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E87300D" w14:textId="77777777" w:rsidR="00F21F01" w:rsidRDefault="00380ABA">
      <w:pPr>
        <w:tabs>
          <w:tab w:val="left" w:pos="6153"/>
        </w:tabs>
        <w:spacing w:after="0"/>
        <w:ind w:firstLine="709"/>
        <w:rPr>
          <w:lang w:val="uk-UA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uk-UA"/>
        </w:rPr>
        <w:t>ПОГОДЖЕНО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uk-UA"/>
        </w:rPr>
        <w:tab/>
        <w:t>ЗАТВЕРДЖУЮ</w:t>
      </w:r>
    </w:p>
    <w:p w14:paraId="534B5A88" w14:textId="77777777" w:rsidR="00F21F01" w:rsidRDefault="00380ABA">
      <w:pPr>
        <w:shd w:val="clear" w:color="auto" w:fill="FFFFFF" w:themeFill="background1"/>
        <w:tabs>
          <w:tab w:val="left" w:pos="6181"/>
        </w:tabs>
        <w:spacing w:after="0"/>
        <w:ind w:firstLine="709"/>
        <w:rPr>
          <w:lang w:val="uk-UA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uk-UA"/>
        </w:rPr>
        <w:t>____________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uk-UA"/>
        </w:rPr>
        <w:t>І.Самойлик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uk-UA"/>
        </w:rPr>
        <w:tab/>
        <w:t>______________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uk-UA"/>
        </w:rPr>
        <w:t>А.Балан</w:t>
      </w:r>
      <w:proofErr w:type="spellEnd"/>
    </w:p>
    <w:p w14:paraId="0CDCFE55" w14:textId="77777777" w:rsidR="00F21F01" w:rsidRDefault="00F21F01">
      <w:pPr>
        <w:shd w:val="clear" w:color="auto" w:fill="FFFFFF" w:themeFill="background1"/>
        <w:spacing w:after="0"/>
        <w:ind w:firstLine="709"/>
        <w:rPr>
          <w:rFonts w:ascii="Times New Roman" w:hAnsi="Times New Roman" w:cs="Times New Roman"/>
          <w:b/>
          <w:bCs/>
          <w:color w:val="000000"/>
          <w:sz w:val="24"/>
          <w:szCs w:val="24"/>
          <w:lang w:val="uk-UA"/>
        </w:rPr>
      </w:pPr>
    </w:p>
    <w:p w14:paraId="1515BE13" w14:textId="77777777" w:rsidR="00F21F01" w:rsidRDefault="00380ABA">
      <w:pPr>
        <w:shd w:val="clear" w:color="auto" w:fill="FFFFFF" w:themeFill="background1"/>
        <w:spacing w:after="0"/>
        <w:ind w:firstLine="709"/>
        <w:jc w:val="center"/>
        <w:rPr>
          <w:lang w:val="uk-UA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uk-UA"/>
        </w:rPr>
        <w:t>Конспект уроку</w:t>
      </w:r>
    </w:p>
    <w:p w14:paraId="7E29A568" w14:textId="77777777" w:rsidR="00F21F01" w:rsidRDefault="00380ABA">
      <w:pPr>
        <w:shd w:val="clear" w:color="auto" w:fill="FFFFFF" w:themeFill="background1"/>
        <w:spacing w:after="0"/>
        <w:ind w:firstLine="709"/>
        <w:rPr>
          <w:lang w:val="uk-UA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uk-UA"/>
        </w:rPr>
        <w:t>Група: 12 «Електромонтажник з освітлення та освітлювальних мереж»</w:t>
      </w:r>
    </w:p>
    <w:p w14:paraId="1EBB8410" w14:textId="77777777" w:rsidR="00F21F01" w:rsidRDefault="00380ABA">
      <w:pPr>
        <w:shd w:val="clear" w:color="auto" w:fill="FFFFFF" w:themeFill="background1"/>
        <w:spacing w:after="0"/>
        <w:ind w:firstLine="709"/>
        <w:rPr>
          <w:lang w:val="uk-UA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uk-UA"/>
        </w:rPr>
        <w:t xml:space="preserve">Тема 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uk-UA"/>
        </w:rPr>
        <w:t>№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uk-UA"/>
        </w:rPr>
        <w:t>2 Екскурсія на підприємство</w:t>
      </w:r>
    </w:p>
    <w:p w14:paraId="1AC62844" w14:textId="77777777" w:rsidR="00F21F01" w:rsidRDefault="00380ABA">
      <w:pPr>
        <w:shd w:val="clear" w:color="auto" w:fill="FFFFFF" w:themeFill="background1"/>
        <w:spacing w:after="0"/>
        <w:ind w:firstLine="709"/>
        <w:rPr>
          <w:lang w:val="uk-UA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uk-UA"/>
        </w:rPr>
        <w:t xml:space="preserve">Тема уроку № 2.1 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uk-UA"/>
        </w:rPr>
        <w:t>«</w:t>
      </w:r>
      <w:r>
        <w:rPr>
          <w:rFonts w:ascii="Times New Roman" w:hAnsi="Times New Roman" w:cs="Times New Roman"/>
          <w:color w:val="000000"/>
          <w:sz w:val="24"/>
          <w:szCs w:val="24"/>
          <w:lang w:val="uk-UA"/>
        </w:rPr>
        <w:t>Інструктаж з</w:t>
      </w:r>
      <w:r>
        <w:rPr>
          <w:rFonts w:ascii="Times New Roman" w:hAnsi="Times New Roman" w:cs="Times New Roman"/>
          <w:color w:val="000000"/>
          <w:sz w:val="24"/>
          <w:szCs w:val="24"/>
          <w:lang w:val="uk-UA"/>
        </w:rPr>
        <w:t xml:space="preserve">а змістом занять. </w:t>
      </w:r>
      <w:r>
        <w:rPr>
          <w:rFonts w:ascii="Times New Roman" w:hAnsi="Times New Roman" w:cs="Times New Roman"/>
          <w:color w:val="000000"/>
          <w:sz w:val="24"/>
          <w:szCs w:val="24"/>
          <w:lang w:val="uk-UA"/>
        </w:rPr>
        <w:t>Навчально-виховна мета екскурсії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uk-UA"/>
        </w:rPr>
        <w:t>»</w:t>
      </w:r>
    </w:p>
    <w:p w14:paraId="3F0372FF" w14:textId="77777777" w:rsidR="00F21F01" w:rsidRDefault="00F21F01">
      <w:pPr>
        <w:shd w:val="clear" w:color="auto" w:fill="FFFFFF" w:themeFill="background1"/>
        <w:spacing w:after="0"/>
        <w:ind w:firstLine="709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uk-UA"/>
        </w:rPr>
      </w:pPr>
    </w:p>
    <w:p w14:paraId="025F869E" w14:textId="77777777" w:rsidR="00F21F01" w:rsidRDefault="00380ABA">
      <w:pPr>
        <w:shd w:val="clear" w:color="auto" w:fill="FFFFFF" w:themeFill="background1"/>
        <w:spacing w:after="0"/>
        <w:ind w:firstLine="709"/>
        <w:jc w:val="center"/>
        <w:rPr>
          <w:lang w:val="uk-UA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uk-UA"/>
        </w:rPr>
        <w:t>Мета  уроку</w:t>
      </w:r>
    </w:p>
    <w:p w14:paraId="25BC170B" w14:textId="77777777" w:rsidR="00F21F01" w:rsidRDefault="00380ABA">
      <w:pPr>
        <w:shd w:val="clear" w:color="auto" w:fill="FFFFFF" w:themeFill="background1"/>
        <w:spacing w:after="0"/>
        <w:ind w:firstLine="709"/>
        <w:jc w:val="both"/>
        <w:rPr>
          <w:lang w:val="uk-UA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u w:val="single"/>
          <w:lang w:val="uk-UA"/>
        </w:rPr>
        <w:t>Навчальна: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uk-UA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uk-UA"/>
        </w:rPr>
        <w:t xml:space="preserve">закріпити знання з вивчення правил та норм безпеки праці з якими працюють здобувачі освіти під час виконання робіт. </w:t>
      </w:r>
      <w:r>
        <w:rPr>
          <w:rFonts w:ascii="Times New Roman" w:hAnsi="Times New Roman" w:cs="Times New Roman"/>
          <w:color w:val="000000"/>
          <w:sz w:val="24"/>
          <w:szCs w:val="24"/>
          <w:lang w:val="uk-UA"/>
        </w:rPr>
        <w:t xml:space="preserve">Ознайомлення з майбутньою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uk-UA"/>
        </w:rPr>
        <w:t>профессією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uk-UA"/>
        </w:rPr>
        <w:t xml:space="preserve">. </w:t>
      </w:r>
    </w:p>
    <w:p w14:paraId="3BCCCAF4" w14:textId="77777777" w:rsidR="00F21F01" w:rsidRDefault="00380ABA">
      <w:pPr>
        <w:shd w:val="clear" w:color="auto" w:fill="FFFFFF" w:themeFill="background1"/>
        <w:spacing w:after="0"/>
        <w:ind w:firstLine="709"/>
        <w:jc w:val="both"/>
        <w:rPr>
          <w:lang w:val="uk-UA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u w:val="single"/>
          <w:lang w:val="uk-UA"/>
        </w:rPr>
        <w:t>Розвиваюча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uk-UA"/>
        </w:rPr>
        <w:t>:</w:t>
      </w:r>
      <w:r>
        <w:rPr>
          <w:rFonts w:ascii="Times New Roman" w:hAnsi="Times New Roman" w:cs="Times New Roman"/>
          <w:color w:val="000000"/>
          <w:sz w:val="24"/>
          <w:szCs w:val="24"/>
          <w:lang w:val="uk-UA"/>
        </w:rPr>
        <w:t xml:space="preserve"> розвити пізнавальну активність </w:t>
      </w:r>
      <w:r>
        <w:rPr>
          <w:rFonts w:ascii="Times New Roman" w:hAnsi="Times New Roman" w:cs="Times New Roman"/>
          <w:color w:val="000000"/>
          <w:sz w:val="24"/>
          <w:szCs w:val="24"/>
          <w:lang w:val="uk-UA"/>
        </w:rPr>
        <w:t>та самостійність роботи електромонтажника з освітлення.</w:t>
      </w:r>
    </w:p>
    <w:p w14:paraId="3A92C7D6" w14:textId="77777777" w:rsidR="00F21F01" w:rsidRDefault="00380ABA">
      <w:pPr>
        <w:shd w:val="clear" w:color="auto" w:fill="FFFFFF" w:themeFill="background1"/>
        <w:spacing w:after="0"/>
        <w:ind w:firstLine="709"/>
        <w:jc w:val="both"/>
        <w:rPr>
          <w:lang w:val="uk-UA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u w:val="single"/>
          <w:lang w:val="uk-UA"/>
        </w:rPr>
        <w:t>Виховна:</w:t>
      </w:r>
      <w:r>
        <w:rPr>
          <w:rFonts w:ascii="Times New Roman" w:hAnsi="Times New Roman" w:cs="Times New Roman"/>
          <w:color w:val="000000"/>
          <w:sz w:val="24"/>
          <w:szCs w:val="24"/>
          <w:lang w:val="uk-UA"/>
        </w:rPr>
        <w:t xml:space="preserve"> виховати інформаційно - освічену особу виховувати у здобувачів освіти пунктуальність, точність та відповідальність</w:t>
      </w:r>
    </w:p>
    <w:p w14:paraId="2C092460" w14:textId="77777777" w:rsidR="00F21F01" w:rsidRDefault="00380ABA">
      <w:pPr>
        <w:shd w:val="clear" w:color="auto" w:fill="FFFFFF" w:themeFill="background1"/>
        <w:spacing w:after="0"/>
        <w:ind w:firstLine="709"/>
        <w:jc w:val="both"/>
        <w:rPr>
          <w:lang w:val="uk-UA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u w:val="single"/>
          <w:lang w:val="uk-UA"/>
        </w:rPr>
        <w:t>Тип уроку:</w:t>
      </w:r>
      <w:r>
        <w:rPr>
          <w:rFonts w:ascii="Times New Roman" w:hAnsi="Times New Roman" w:cs="Times New Roman"/>
          <w:color w:val="000000"/>
          <w:sz w:val="24"/>
          <w:szCs w:val="24"/>
          <w:lang w:val="uk-UA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uk-UA"/>
        </w:rPr>
        <w:t>онлайн інструктаж та інформування</w:t>
      </w:r>
    </w:p>
    <w:p w14:paraId="75C54339" w14:textId="77777777" w:rsidR="00F21F01" w:rsidRDefault="00380ABA">
      <w:pPr>
        <w:shd w:val="clear" w:color="auto" w:fill="FFFFFF" w:themeFill="background1"/>
        <w:spacing w:after="0"/>
        <w:ind w:firstLine="709"/>
        <w:jc w:val="both"/>
        <w:rPr>
          <w:lang w:val="uk-UA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u w:val="single"/>
          <w:lang w:val="uk-UA"/>
        </w:rPr>
        <w:t xml:space="preserve">Дидактичне </w:t>
      </w:r>
      <w:r>
        <w:rPr>
          <w:rFonts w:ascii="Times New Roman" w:hAnsi="Times New Roman" w:cs="Times New Roman"/>
          <w:b/>
          <w:color w:val="000000"/>
          <w:sz w:val="24"/>
          <w:szCs w:val="24"/>
          <w:u w:val="single"/>
          <w:lang w:val="uk-UA"/>
        </w:rPr>
        <w:t>забезпечення: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uk-UA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uk-UA"/>
        </w:rPr>
        <w:t>конспект уроку, картка завдання, фото-/ відеоматеріали.</w:t>
      </w:r>
    </w:p>
    <w:p w14:paraId="2BB0E56F" w14:textId="77777777" w:rsidR="00F21F01" w:rsidRDefault="00F21F01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val="uk-UA"/>
        </w:rPr>
      </w:pPr>
    </w:p>
    <w:p w14:paraId="3C5E9363" w14:textId="77777777" w:rsidR="00F21F01" w:rsidRDefault="00F21F01">
      <w:pPr>
        <w:shd w:val="clear" w:color="auto" w:fill="FFFFFF" w:themeFill="background1"/>
        <w:spacing w:after="0"/>
        <w:ind w:firstLine="709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uk-UA"/>
        </w:rPr>
      </w:pPr>
    </w:p>
    <w:p w14:paraId="1349226C" w14:textId="77777777" w:rsidR="00F21F01" w:rsidRDefault="00380ABA">
      <w:pPr>
        <w:shd w:val="clear" w:color="auto" w:fill="FFFFFF" w:themeFill="background1"/>
        <w:spacing w:after="0"/>
        <w:ind w:firstLine="709"/>
        <w:jc w:val="center"/>
        <w:rPr>
          <w:lang w:val="uk-UA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uk-UA"/>
        </w:rPr>
        <w:t>Хід уроку</w:t>
      </w:r>
      <w:r>
        <w:rPr>
          <w:rFonts w:ascii="Times New Roman" w:hAnsi="Times New Roman" w:cs="Times New Roman"/>
          <w:color w:val="000000"/>
          <w:sz w:val="24"/>
          <w:szCs w:val="24"/>
          <w:lang w:val="uk-UA"/>
        </w:rPr>
        <w:t xml:space="preserve"> </w:t>
      </w:r>
    </w:p>
    <w:p w14:paraId="77BA3A76" w14:textId="77777777" w:rsidR="00F21F01" w:rsidRDefault="00380ABA">
      <w:pPr>
        <w:shd w:val="clear" w:color="auto" w:fill="FFFFFF" w:themeFill="background1"/>
        <w:spacing w:after="0"/>
        <w:ind w:left="1477"/>
        <w:rPr>
          <w:lang w:val="uk-UA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uk-UA"/>
        </w:rPr>
        <w:t>1. Організаційна частина:</w:t>
      </w:r>
    </w:p>
    <w:p w14:paraId="3E61A7AB" w14:textId="77777777" w:rsidR="00F21F01" w:rsidRDefault="00380ABA">
      <w:pPr>
        <w:shd w:val="clear" w:color="auto" w:fill="FFFFFF" w:themeFill="background1"/>
        <w:tabs>
          <w:tab w:val="left" w:pos="1417"/>
        </w:tabs>
        <w:spacing w:after="0"/>
        <w:ind w:firstLine="709"/>
        <w:rPr>
          <w:lang w:val="uk-UA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uk-UA"/>
        </w:rPr>
        <w:t>1.1.</w:t>
      </w:r>
      <w:r>
        <w:rPr>
          <w:rFonts w:ascii="Times New Roman" w:hAnsi="Times New Roman" w:cs="Times New Roman"/>
          <w:color w:val="000000"/>
          <w:sz w:val="24"/>
          <w:szCs w:val="24"/>
          <w:lang w:val="uk-UA"/>
        </w:rPr>
        <w:tab/>
        <w:t>Перевірка наявності учнів.</w:t>
      </w:r>
    </w:p>
    <w:p w14:paraId="436A2D0D" w14:textId="77777777" w:rsidR="00F21F01" w:rsidRDefault="00380ABA">
      <w:pPr>
        <w:shd w:val="clear" w:color="auto" w:fill="FFFFFF" w:themeFill="background1"/>
        <w:tabs>
          <w:tab w:val="left" w:pos="1417"/>
          <w:tab w:val="center" w:pos="5173"/>
        </w:tabs>
        <w:spacing w:after="0"/>
        <w:ind w:left="720"/>
        <w:rPr>
          <w:lang w:val="uk-UA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uk-UA"/>
        </w:rPr>
        <w:t>1.2.</w:t>
      </w:r>
      <w:r>
        <w:rPr>
          <w:rFonts w:ascii="Times New Roman" w:hAnsi="Times New Roman" w:cs="Times New Roman"/>
          <w:color w:val="000000"/>
          <w:sz w:val="24"/>
          <w:szCs w:val="24"/>
          <w:lang w:val="uk-UA"/>
        </w:rPr>
        <w:tab/>
        <w:t>Перевірка готовності учнів до уроку.</w:t>
      </w:r>
      <w:r>
        <w:rPr>
          <w:rFonts w:ascii="Times New Roman" w:hAnsi="Times New Roman" w:cs="Times New Roman"/>
          <w:color w:val="000000"/>
          <w:sz w:val="24"/>
          <w:szCs w:val="24"/>
          <w:lang w:val="uk-UA"/>
        </w:rPr>
        <w:tab/>
      </w:r>
    </w:p>
    <w:p w14:paraId="5B4F3512" w14:textId="77777777" w:rsidR="00F21F01" w:rsidRDefault="00380ABA">
      <w:pPr>
        <w:shd w:val="clear" w:color="auto" w:fill="FFFFFF" w:themeFill="background1"/>
        <w:tabs>
          <w:tab w:val="left" w:pos="1417"/>
        </w:tabs>
        <w:spacing w:after="0"/>
        <w:ind w:firstLine="709"/>
        <w:rPr>
          <w:lang w:val="uk-UA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uk-UA"/>
        </w:rPr>
        <w:t>1.3.</w:t>
      </w:r>
      <w:r>
        <w:rPr>
          <w:rFonts w:ascii="Times New Roman" w:hAnsi="Times New Roman" w:cs="Times New Roman"/>
          <w:color w:val="000000"/>
          <w:sz w:val="24"/>
          <w:szCs w:val="24"/>
          <w:lang w:val="uk-UA"/>
        </w:rPr>
        <w:tab/>
        <w:t>Інструктаж з охорони праці.</w:t>
      </w:r>
    </w:p>
    <w:p w14:paraId="08B3DC38" w14:textId="77777777" w:rsidR="00F21F01" w:rsidRDefault="00380ABA">
      <w:pPr>
        <w:shd w:val="clear" w:color="auto" w:fill="FFFFFF" w:themeFill="background1"/>
        <w:spacing w:after="0"/>
        <w:ind w:firstLine="709"/>
        <w:jc w:val="both"/>
        <w:rPr>
          <w:lang w:val="uk-UA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uk-UA"/>
        </w:rPr>
        <w:t xml:space="preserve">Хочу зауважити, що </w:t>
      </w:r>
      <w:r>
        <w:rPr>
          <w:rFonts w:ascii="Times New Roman" w:hAnsi="Times New Roman" w:cs="Times New Roman"/>
          <w:color w:val="000000"/>
          <w:sz w:val="24"/>
          <w:szCs w:val="24"/>
          <w:lang w:val="uk-UA"/>
        </w:rPr>
        <w:t xml:space="preserve">обов’язковим на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uk-UA"/>
        </w:rPr>
        <w:t>уроках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uk-UA"/>
        </w:rPr>
        <w:t xml:space="preserve"> виробничого навчання є дотримання вимог правил охорони праці.</w:t>
      </w:r>
    </w:p>
    <w:p w14:paraId="7713FA4D" w14:textId="77777777" w:rsidR="00F21F01" w:rsidRDefault="00F21F01">
      <w:pPr>
        <w:shd w:val="clear" w:color="auto" w:fill="FFFFFF" w:themeFill="background1"/>
        <w:spacing w:after="0"/>
        <w:ind w:firstLine="709"/>
        <w:jc w:val="center"/>
        <w:rPr>
          <w:rFonts w:ascii="Times New Roman" w:hAnsi="Times New Roman" w:cs="Times New Roman"/>
          <w:b/>
          <w:i/>
          <w:color w:val="000000"/>
          <w:sz w:val="24"/>
          <w:szCs w:val="24"/>
          <w:lang w:val="uk-UA"/>
        </w:rPr>
      </w:pPr>
    </w:p>
    <w:p w14:paraId="54765162" w14:textId="77777777" w:rsidR="00F21F01" w:rsidRDefault="00F21F01">
      <w:pPr>
        <w:shd w:val="clear" w:color="auto" w:fill="FFFFFF" w:themeFill="background1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lang w:val="uk-UA"/>
        </w:rPr>
      </w:pPr>
    </w:p>
    <w:p w14:paraId="5A1D0EB7" w14:textId="77777777" w:rsidR="00F21F01" w:rsidRDefault="00380ABA">
      <w:pPr>
        <w:shd w:val="clear" w:color="auto" w:fill="FFFFFF" w:themeFill="background1"/>
        <w:spacing w:after="0"/>
        <w:ind w:firstLine="709"/>
        <w:rPr>
          <w:lang w:val="uk-UA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uk-UA"/>
        </w:rPr>
        <w:t>2. Вступний інструктаж:</w:t>
      </w:r>
    </w:p>
    <w:p w14:paraId="27CA74D3" w14:textId="77777777" w:rsidR="00F21F01" w:rsidRDefault="00380ABA">
      <w:pPr>
        <w:shd w:val="clear" w:color="auto" w:fill="FFFFFF" w:themeFill="background1"/>
        <w:spacing w:after="0"/>
        <w:ind w:firstLine="709"/>
        <w:rPr>
          <w:lang w:val="uk-UA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uk-UA"/>
        </w:rPr>
        <w:t>Актуалізація знань</w:t>
      </w:r>
    </w:p>
    <w:p w14:paraId="1CF07D2C" w14:textId="77777777" w:rsidR="00F21F01" w:rsidRDefault="00380ABA">
      <w:pPr>
        <w:shd w:val="clear" w:color="auto" w:fill="FFFFFF" w:themeFill="background1"/>
        <w:spacing w:after="0"/>
        <w:ind w:firstLine="709"/>
        <w:rPr>
          <w:lang w:val="uk-UA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uk-UA"/>
        </w:rPr>
        <w:t>2.1.</w:t>
      </w:r>
      <w:r>
        <w:rPr>
          <w:rFonts w:ascii="Times New Roman" w:hAnsi="Times New Roman" w:cs="Times New Roman"/>
          <w:color w:val="000000"/>
          <w:sz w:val="24"/>
          <w:szCs w:val="24"/>
          <w:lang w:val="uk-UA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uk-UA"/>
        </w:rPr>
        <w:tab/>
        <w:t>Повідомлення теми і мети уроку.</w:t>
      </w:r>
    </w:p>
    <w:p w14:paraId="50FED581" w14:textId="77777777" w:rsidR="00F21F01" w:rsidRDefault="00380ABA">
      <w:pPr>
        <w:shd w:val="clear" w:color="auto" w:fill="FFFFFF" w:themeFill="background1"/>
        <w:spacing w:after="0"/>
        <w:ind w:firstLine="709"/>
        <w:rPr>
          <w:lang w:val="uk-UA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uk-UA"/>
        </w:rPr>
        <w:t>2.2.</w:t>
      </w:r>
      <w:r>
        <w:rPr>
          <w:rFonts w:ascii="Times New Roman" w:hAnsi="Times New Roman" w:cs="Times New Roman"/>
          <w:color w:val="000000"/>
          <w:sz w:val="24"/>
          <w:szCs w:val="24"/>
          <w:lang w:val="uk-UA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uk-UA"/>
        </w:rPr>
        <w:tab/>
        <w:t>Цільова установка проведення уроку</w:t>
      </w:r>
    </w:p>
    <w:p w14:paraId="6261C54E" w14:textId="6C3A84BE" w:rsidR="00F21F01" w:rsidRDefault="00380ABA">
      <w:pPr>
        <w:shd w:val="clear" w:color="auto" w:fill="FFFFFF" w:themeFill="background1"/>
        <w:spacing w:after="0"/>
        <w:ind w:firstLine="709"/>
        <w:rPr>
          <w:rFonts w:ascii="Times New Roman" w:hAnsi="Times New Roman" w:cs="Times New Roman"/>
          <w:color w:val="000000"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uk-UA"/>
        </w:rPr>
        <w:t xml:space="preserve">2.3. 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uk-UA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  <w:lang w:val="uk-UA"/>
        </w:rPr>
        <w:t xml:space="preserve">Перевірка опорних З,У,Н, учнів, необхідних їм для подальшої роботи на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uk-UA"/>
        </w:rPr>
        <w:t>уроці</w:t>
      </w:r>
      <w:proofErr w:type="spellEnd"/>
    </w:p>
    <w:p w14:paraId="1C035B2C" w14:textId="77777777" w:rsidR="00380ABA" w:rsidRDefault="00380ABA">
      <w:pPr>
        <w:shd w:val="clear" w:color="auto" w:fill="FFFFFF" w:themeFill="background1"/>
        <w:spacing w:after="0"/>
        <w:ind w:firstLine="709"/>
        <w:rPr>
          <w:lang w:val="uk-UA"/>
        </w:rPr>
      </w:pPr>
    </w:p>
    <w:p w14:paraId="5BDB1B53" w14:textId="77777777" w:rsidR="00F21F01" w:rsidRDefault="00F21F01">
      <w:pPr>
        <w:shd w:val="clear" w:color="auto" w:fill="FFFFFF" w:themeFill="background1"/>
        <w:spacing w:after="0"/>
        <w:ind w:firstLine="709"/>
        <w:rPr>
          <w:rFonts w:ascii="Times New Roman" w:hAnsi="Times New Roman" w:cs="Times New Roman"/>
          <w:color w:val="000000"/>
          <w:sz w:val="24"/>
          <w:szCs w:val="24"/>
          <w:lang w:val="uk-UA"/>
        </w:rPr>
      </w:pPr>
    </w:p>
    <w:p w14:paraId="7FB41EC2" w14:textId="77777777" w:rsidR="00F21F01" w:rsidRDefault="00380ABA">
      <w:pPr>
        <w:shd w:val="clear" w:color="auto" w:fill="FFFFFF"/>
        <w:ind w:firstLine="709"/>
        <w:rPr>
          <w:lang w:val="uk-UA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uk-UA"/>
        </w:rPr>
        <w:t>3. Викладання нового матеріалу</w:t>
      </w:r>
    </w:p>
    <w:p w14:paraId="3C0CEFFD" w14:textId="77777777" w:rsidR="00F21F01" w:rsidRDefault="00380ABA">
      <w:pPr>
        <w:pStyle w:val="a9"/>
        <w:shd w:val="clear" w:color="auto" w:fill="FFFFFF"/>
        <w:spacing w:line="276" w:lineRule="auto"/>
        <w:ind w:firstLine="567"/>
        <w:jc w:val="center"/>
        <w:rPr>
          <w:b/>
          <w:bCs/>
        </w:rPr>
      </w:pPr>
      <w:r>
        <w:rPr>
          <w:b/>
          <w:bCs/>
          <w:color w:val="000000"/>
          <w:sz w:val="24"/>
          <w:szCs w:val="24"/>
        </w:rPr>
        <w:tab/>
        <w:t>ІНСТРУКТАЖ З ТЕХНІКИ БЕЗПЕКИ</w:t>
      </w:r>
    </w:p>
    <w:p w14:paraId="575F8BF5" w14:textId="77777777" w:rsidR="00F21F01" w:rsidRDefault="00380ABA">
      <w:pPr>
        <w:pStyle w:val="a9"/>
        <w:shd w:val="clear" w:color="auto" w:fill="FFFFFF"/>
        <w:spacing w:line="276" w:lineRule="auto"/>
        <w:ind w:firstLine="567"/>
        <w:jc w:val="center"/>
        <w:rPr>
          <w:b/>
          <w:bCs/>
        </w:rPr>
      </w:pPr>
      <w:r>
        <w:rPr>
          <w:b/>
          <w:bCs/>
          <w:color w:val="000000"/>
          <w:sz w:val="24"/>
          <w:szCs w:val="24"/>
        </w:rPr>
        <w:t>ЗАГАЛЬНІ ПОЛОЖЕННЯ</w:t>
      </w:r>
    </w:p>
    <w:p w14:paraId="0789280C" w14:textId="77777777" w:rsidR="00F21F01" w:rsidRDefault="00380ABA">
      <w:pPr>
        <w:pStyle w:val="a9"/>
        <w:rPr>
          <w:sz w:val="24"/>
          <w:szCs w:val="24"/>
        </w:rPr>
      </w:pPr>
      <w:r>
        <w:rPr>
          <w:sz w:val="24"/>
          <w:szCs w:val="24"/>
        </w:rPr>
        <w:t xml:space="preserve">1.1. Інструкція розроблена відповідно до вимог ДНАОП </w:t>
      </w:r>
      <w:r>
        <w:rPr>
          <w:sz w:val="24"/>
          <w:szCs w:val="24"/>
        </w:rPr>
        <w:t>0.00-8.03-93 “Порядок опрацювання та затвердження власником нормативних актів про охорону праці, що діють на підприємстві”, ДНАОП 0.00-4.15-98 “Положення про розробку інструкцій з охорони праці”, ДНАОП 0.00-4.12-99 “Типове положення про навчання з питань о</w:t>
      </w:r>
      <w:r>
        <w:rPr>
          <w:sz w:val="24"/>
          <w:szCs w:val="24"/>
        </w:rPr>
        <w:t>хорони праці”.</w:t>
      </w:r>
    </w:p>
    <w:p w14:paraId="33D2195F" w14:textId="77777777" w:rsidR="00F21F01" w:rsidRDefault="00380ABA">
      <w:pPr>
        <w:pStyle w:val="a9"/>
        <w:rPr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>1.2. По даній інструкції електромонтажник інструктується перед початком роботи (первинний інструктаж), а потім через кожні 3 місяці (повторний інструктаж).</w:t>
      </w:r>
    </w:p>
    <w:p w14:paraId="1E241027" w14:textId="77777777" w:rsidR="00F21F01" w:rsidRDefault="00F21F01">
      <w:pPr>
        <w:sectPr w:rsidR="00F21F01">
          <w:pgSz w:w="11906" w:h="16838"/>
          <w:pgMar w:top="1134" w:right="567" w:bottom="1134" w:left="1701" w:header="0" w:footer="0" w:gutter="0"/>
          <w:cols w:space="720"/>
          <w:formProt w:val="0"/>
          <w:docGrid w:linePitch="360" w:charSpace="4096"/>
        </w:sectPr>
      </w:pPr>
    </w:p>
    <w:p w14:paraId="688C7C4F" w14:textId="77777777" w:rsidR="00F21F01" w:rsidRDefault="00380ABA">
      <w:pPr>
        <w:pStyle w:val="a9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1.3. Результати інструктажу заносяться в «Журнал реєстрації </w:t>
      </w:r>
      <w:r>
        <w:rPr>
          <w:color w:val="000000"/>
          <w:sz w:val="24"/>
          <w:szCs w:val="24"/>
        </w:rPr>
        <w:t>інструктажів з питань охорони праці»; в журналі після проходження інструктажу повинен бути підпис особи, яка інструктує, та електромонтажника.</w:t>
      </w:r>
    </w:p>
    <w:p w14:paraId="7089E239" w14:textId="77777777" w:rsidR="00F21F01" w:rsidRDefault="00380ABA">
      <w:pPr>
        <w:pStyle w:val="a9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1.4. За невиконання даної інструкції електромонтажник несе дисциплінарну, матеріальну, адміністративну та криміна</w:t>
      </w:r>
      <w:r>
        <w:rPr>
          <w:color w:val="000000"/>
          <w:sz w:val="24"/>
          <w:szCs w:val="24"/>
        </w:rPr>
        <w:t>льну відповідальність.</w:t>
      </w:r>
    </w:p>
    <w:p w14:paraId="74B8AAC0" w14:textId="77777777" w:rsidR="00F21F01" w:rsidRDefault="00380ABA">
      <w:pPr>
        <w:pStyle w:val="a9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1.5. До роботи допускаються особи, які пройшли вступний інструктаж з охорони праці пройшли відповідні навчання з електробезпеки .</w:t>
      </w:r>
    </w:p>
    <w:p w14:paraId="6B7B864D" w14:textId="77777777" w:rsidR="00F21F01" w:rsidRDefault="00380ABA">
      <w:pPr>
        <w:pStyle w:val="a9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1 .6. Електромонтажник повинен:</w:t>
      </w:r>
    </w:p>
    <w:p w14:paraId="7CDC303B" w14:textId="77777777" w:rsidR="00F21F01" w:rsidRDefault="00380ABA">
      <w:pPr>
        <w:pStyle w:val="a9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1.6.1. Виконувати правила внутрішнього трудового розпорядку.</w:t>
      </w:r>
    </w:p>
    <w:p w14:paraId="263335CE" w14:textId="77777777" w:rsidR="00F21F01" w:rsidRDefault="00380ABA">
      <w:pPr>
        <w:pStyle w:val="a9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1.6.2. Кор</w:t>
      </w:r>
      <w:r>
        <w:rPr>
          <w:color w:val="000000"/>
          <w:sz w:val="24"/>
          <w:szCs w:val="24"/>
        </w:rPr>
        <w:t>истуватися спецодягом, спецвзуттям та засобами індивідуального захисту.</w:t>
      </w:r>
    </w:p>
    <w:p w14:paraId="15A3E8BE" w14:textId="77777777" w:rsidR="00F21F01" w:rsidRDefault="00380ABA">
      <w:pPr>
        <w:pStyle w:val="a9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1.6.3. Пам’ятати про особисту відповідальність за виконання правил охорони праці та безпеку товаришів по роботі.</w:t>
      </w:r>
    </w:p>
    <w:p w14:paraId="4C2490BF" w14:textId="77777777" w:rsidR="00F21F01" w:rsidRDefault="00380ABA">
      <w:pPr>
        <w:pStyle w:val="a9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1.6.4. Виконувати тільки ту роботу, по якій проінструктований, відповід</w:t>
      </w:r>
      <w:r>
        <w:rPr>
          <w:color w:val="000000"/>
          <w:sz w:val="24"/>
          <w:szCs w:val="24"/>
        </w:rPr>
        <w:t>но до функціональних обов’язків.</w:t>
      </w:r>
    </w:p>
    <w:p w14:paraId="31D1D36B" w14:textId="77777777" w:rsidR="00F21F01" w:rsidRDefault="00380ABA">
      <w:pPr>
        <w:pStyle w:val="a9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1.6.5. Вміти надавати першу медичну допомогу потерпілим при нещасних випадках.</w:t>
      </w:r>
    </w:p>
    <w:p w14:paraId="59A87627" w14:textId="77777777" w:rsidR="00F21F01" w:rsidRDefault="00380ABA">
      <w:pPr>
        <w:pStyle w:val="a9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1.6.6. Вміти користуватись первинними засобами пожежогасіння.</w:t>
      </w:r>
    </w:p>
    <w:p w14:paraId="2EC99E8B" w14:textId="77777777" w:rsidR="00F21F01" w:rsidRDefault="00380ABA">
      <w:pPr>
        <w:pStyle w:val="a9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1.7. Електромонтажник повинен користуватися спецодягом,  відповідними </w:t>
      </w:r>
      <w:r>
        <w:rPr>
          <w:color w:val="000000"/>
          <w:sz w:val="24"/>
          <w:szCs w:val="24"/>
        </w:rPr>
        <w:t>засобами індивідуального захисту при виконанні робіт.</w:t>
      </w:r>
    </w:p>
    <w:p w14:paraId="07D41550" w14:textId="77777777" w:rsidR="00F21F01" w:rsidRDefault="00380ABA">
      <w:pPr>
        <w:pStyle w:val="a9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 </w:t>
      </w:r>
    </w:p>
    <w:p w14:paraId="6E42573B" w14:textId="77777777" w:rsidR="00F21F01" w:rsidRDefault="00380ABA">
      <w:pPr>
        <w:pStyle w:val="a9"/>
        <w:numPr>
          <w:ilvl w:val="0"/>
          <w:numId w:val="5"/>
        </w:numPr>
        <w:tabs>
          <w:tab w:val="clear" w:pos="707"/>
          <w:tab w:val="left" w:pos="0"/>
        </w:tabs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ВИМОГИ БЕЗПЕКИ ПЕРЕД ПОЧАТКОМ РОБОТИ.</w:t>
      </w:r>
    </w:p>
    <w:p w14:paraId="021962FB" w14:textId="77777777" w:rsidR="00F21F01" w:rsidRDefault="00380ABA">
      <w:pPr>
        <w:pStyle w:val="a9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2.1. Одягти спецодяг.</w:t>
      </w:r>
    </w:p>
    <w:p w14:paraId="22F6E411" w14:textId="77777777" w:rsidR="00F21F01" w:rsidRDefault="00380ABA">
      <w:pPr>
        <w:pStyle w:val="a9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2.2. Підготувати інструмент, пристосування, відповідні засоби індивідуального захисту.</w:t>
      </w:r>
    </w:p>
    <w:p w14:paraId="74983272" w14:textId="77777777" w:rsidR="00F21F01" w:rsidRDefault="00380ABA">
      <w:pPr>
        <w:pStyle w:val="a9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2.3. Перевірити справність інструмента, пристосувань </w:t>
      </w:r>
      <w:r>
        <w:rPr>
          <w:color w:val="000000"/>
          <w:sz w:val="24"/>
          <w:szCs w:val="24"/>
        </w:rPr>
        <w:t>і відповідність їх правилам охорони праці.</w:t>
      </w:r>
    </w:p>
    <w:p w14:paraId="0DD44131" w14:textId="77777777" w:rsidR="00F21F01" w:rsidRDefault="00380ABA">
      <w:pPr>
        <w:pStyle w:val="a9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2.4. Впевнитись в достатньому освітленні робочої зони.</w:t>
      </w:r>
    </w:p>
    <w:p w14:paraId="22D5BF5B" w14:textId="77777777" w:rsidR="00F21F01" w:rsidRDefault="00380ABA">
      <w:pPr>
        <w:pStyle w:val="a9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2.5. Прибрати з робочої зони непотрібні предмети.</w:t>
      </w:r>
    </w:p>
    <w:p w14:paraId="7D1AD5A1" w14:textId="77777777" w:rsidR="00F21F01" w:rsidRDefault="00380ABA">
      <w:pPr>
        <w:pStyle w:val="a9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 </w:t>
      </w:r>
    </w:p>
    <w:p w14:paraId="09827DF3" w14:textId="77777777" w:rsidR="00F21F01" w:rsidRDefault="00380ABA">
      <w:pPr>
        <w:pStyle w:val="a9"/>
        <w:numPr>
          <w:ilvl w:val="0"/>
          <w:numId w:val="6"/>
        </w:numPr>
        <w:tabs>
          <w:tab w:val="clear" w:pos="707"/>
          <w:tab w:val="left" w:pos="0"/>
        </w:tabs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ВИМОГИ БЕЗПЕКИ ПІД ЧАС РОБОТИ.</w:t>
      </w:r>
    </w:p>
    <w:p w14:paraId="6E267B83" w14:textId="77777777" w:rsidR="00F21F01" w:rsidRDefault="00380ABA">
      <w:pPr>
        <w:pStyle w:val="a9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3.1. Забороняється виконувати електромонтажні роботи в </w:t>
      </w:r>
      <w:r>
        <w:rPr>
          <w:color w:val="000000"/>
          <w:sz w:val="24"/>
          <w:szCs w:val="24"/>
        </w:rPr>
        <w:t>неосвітлених або затемнених місцях.</w:t>
      </w:r>
    </w:p>
    <w:p w14:paraId="555D3F2F" w14:textId="77777777" w:rsidR="00F21F01" w:rsidRDefault="00380ABA">
      <w:pPr>
        <w:pStyle w:val="a9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3.2. Під час роботи на висоті необхідно користуватись випробуваними запобіжними засобами та пристосуваннями (запобіжні </w:t>
      </w:r>
      <w:proofErr w:type="spellStart"/>
      <w:r>
        <w:rPr>
          <w:color w:val="000000"/>
          <w:sz w:val="24"/>
          <w:szCs w:val="24"/>
        </w:rPr>
        <w:t>пояса</w:t>
      </w:r>
      <w:proofErr w:type="spellEnd"/>
      <w:r>
        <w:rPr>
          <w:color w:val="000000"/>
          <w:sz w:val="24"/>
          <w:szCs w:val="24"/>
        </w:rPr>
        <w:t>, риштування, помости).</w:t>
      </w:r>
    </w:p>
    <w:p w14:paraId="754DCBCE" w14:textId="77777777" w:rsidR="00F21F01" w:rsidRDefault="00380ABA">
      <w:pPr>
        <w:pStyle w:val="a9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3.3. Забороняється виконувати зовнішні електромонтажні роботи під час гр</w:t>
      </w:r>
      <w:r>
        <w:rPr>
          <w:color w:val="000000"/>
          <w:sz w:val="24"/>
          <w:szCs w:val="24"/>
        </w:rPr>
        <w:t xml:space="preserve">ози, туману, ожеледі, при </w:t>
      </w:r>
      <w:proofErr w:type="spellStart"/>
      <w:r>
        <w:rPr>
          <w:color w:val="000000"/>
          <w:sz w:val="24"/>
          <w:szCs w:val="24"/>
        </w:rPr>
        <w:t>вітрі</w:t>
      </w:r>
      <w:proofErr w:type="spellEnd"/>
      <w:r>
        <w:rPr>
          <w:color w:val="000000"/>
          <w:sz w:val="24"/>
          <w:szCs w:val="24"/>
        </w:rPr>
        <w:t xml:space="preserve"> силою 15 м/с і більше.</w:t>
      </w:r>
    </w:p>
    <w:p w14:paraId="4490A6F4" w14:textId="77777777" w:rsidR="00F21F01" w:rsidRDefault="00380ABA">
      <w:pPr>
        <w:pStyle w:val="a9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3.4. Робити з помостів, риштувань дозволяється тільки за наявності по всьому периметру огородження висотою не менше 1,1 м та суцільного настилу.</w:t>
      </w:r>
    </w:p>
    <w:p w14:paraId="7C61C810" w14:textId="77777777" w:rsidR="00F21F01" w:rsidRDefault="00380ABA">
      <w:pPr>
        <w:pStyle w:val="a9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3.5. Для перенесення і зберігання інструменту та дрібних</w:t>
      </w:r>
      <w:r>
        <w:rPr>
          <w:color w:val="000000"/>
          <w:sz w:val="24"/>
          <w:szCs w:val="24"/>
        </w:rPr>
        <w:t xml:space="preserve"> деталей електромонтажник повинен користуватись спеціальною сумкою.</w:t>
      </w:r>
    </w:p>
    <w:p w14:paraId="4E44FD75" w14:textId="77777777" w:rsidR="00F21F01" w:rsidRDefault="00380ABA">
      <w:pPr>
        <w:pStyle w:val="a9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>3.6. Забороняється кидати будь-які предмети працюючому зверху; передавати їх слід за допомогою мотузки, при цьому один кінець мотузки повинен тримати робітник, який знаходиться зверху, а д</w:t>
      </w:r>
      <w:r>
        <w:rPr>
          <w:color w:val="000000"/>
          <w:sz w:val="24"/>
          <w:szCs w:val="24"/>
        </w:rPr>
        <w:t>ругий той, що внизу.</w:t>
      </w:r>
    </w:p>
    <w:p w14:paraId="47BC3DDB" w14:textId="77777777" w:rsidR="00F21F01" w:rsidRDefault="00380ABA">
      <w:pPr>
        <w:pStyle w:val="a9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3.7. Забороняється пересуватись вздовж </w:t>
      </w:r>
      <w:proofErr w:type="spellStart"/>
      <w:r>
        <w:rPr>
          <w:color w:val="000000"/>
          <w:sz w:val="24"/>
          <w:szCs w:val="24"/>
        </w:rPr>
        <w:t>страхувального</w:t>
      </w:r>
      <w:proofErr w:type="spellEnd"/>
      <w:r>
        <w:rPr>
          <w:color w:val="000000"/>
          <w:sz w:val="24"/>
          <w:szCs w:val="24"/>
        </w:rPr>
        <w:t xml:space="preserve"> тросу одночасно більше, ніж двом електромонтажникам, а також назустріч один одному.</w:t>
      </w:r>
    </w:p>
    <w:p w14:paraId="1B9DD7EC" w14:textId="77777777" w:rsidR="00F21F01" w:rsidRDefault="00380ABA">
      <w:pPr>
        <w:pStyle w:val="a9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3.8. Забороняється переносити вантажі по підкранових балках.</w:t>
      </w:r>
    </w:p>
    <w:p w14:paraId="117138A7" w14:textId="77777777" w:rsidR="00F21F01" w:rsidRDefault="00380ABA">
      <w:pPr>
        <w:pStyle w:val="a9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3.9. Забороняється встановлювати при</w:t>
      </w:r>
      <w:r>
        <w:rPr>
          <w:color w:val="000000"/>
          <w:sz w:val="24"/>
          <w:szCs w:val="24"/>
        </w:rPr>
        <w:t>ставну драбину до тросового проводу.</w:t>
      </w:r>
    </w:p>
    <w:p w14:paraId="3F970FD2" w14:textId="77777777" w:rsidR="00F21F01" w:rsidRDefault="00380ABA">
      <w:pPr>
        <w:pStyle w:val="a9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3.10. Забороняється працювати електродрилем з приставних драбин.</w:t>
      </w:r>
    </w:p>
    <w:p w14:paraId="2146CB20" w14:textId="77777777" w:rsidR="00F21F01" w:rsidRDefault="00380ABA">
      <w:pPr>
        <w:pStyle w:val="a9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3.11. Під час роботи з приставних драбин на висоті більше 1,3 м необхідно застосовувати запобіжний пояс.</w:t>
      </w:r>
    </w:p>
    <w:p w14:paraId="33EB4A51" w14:textId="77777777" w:rsidR="00F21F01" w:rsidRDefault="00380ABA">
      <w:pPr>
        <w:pStyle w:val="a9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Місця встановлення драбин на дільницях руху транс</w:t>
      </w:r>
      <w:r>
        <w:rPr>
          <w:color w:val="000000"/>
          <w:sz w:val="24"/>
          <w:szCs w:val="24"/>
        </w:rPr>
        <w:t>портних засобів чи людей на час виконання робіт необхідно огородити чи охороняти.</w:t>
      </w:r>
    </w:p>
    <w:p w14:paraId="648EC809" w14:textId="77777777" w:rsidR="00F21F01" w:rsidRDefault="00380ABA">
      <w:pPr>
        <w:pStyle w:val="a9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3.12. Забороняється працювати без окулярів при зачистці металевою щіткою.</w:t>
      </w:r>
    </w:p>
    <w:p w14:paraId="549CED77" w14:textId="77777777" w:rsidR="00F21F01" w:rsidRDefault="00380ABA">
      <w:pPr>
        <w:pStyle w:val="a9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3.13. Кінці труб для прокладання проводів повинні бути обпиленими та зачищеними від задирок.</w:t>
      </w:r>
    </w:p>
    <w:p w14:paraId="234ED329" w14:textId="77777777" w:rsidR="00F21F01" w:rsidRDefault="00380ABA">
      <w:pPr>
        <w:pStyle w:val="a9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3.14. П</w:t>
      </w:r>
      <w:r>
        <w:rPr>
          <w:color w:val="000000"/>
          <w:sz w:val="24"/>
          <w:szCs w:val="24"/>
        </w:rPr>
        <w:t>еревіряти цілісність проводів, шин контрольних кабелів необхідно спеціальними приладами чи лампами розжарювання напругою не більше 12 В.</w:t>
      </w:r>
    </w:p>
    <w:p w14:paraId="22079913" w14:textId="77777777" w:rsidR="00F21F01" w:rsidRDefault="00380ABA">
      <w:pPr>
        <w:pStyle w:val="a9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3.17. Всі електромонтажні роботи на струмоведучих частинах чи поблизу них, а також приєднання чи від’єднання проводів в</w:t>
      </w:r>
      <w:r>
        <w:rPr>
          <w:color w:val="000000"/>
          <w:sz w:val="24"/>
          <w:szCs w:val="24"/>
        </w:rPr>
        <w:t xml:space="preserve"> діючих електроустановках дозволяється виконувати тільки після зняття напруги.</w:t>
      </w:r>
    </w:p>
    <w:p w14:paraId="188824D4" w14:textId="77777777" w:rsidR="00F21F01" w:rsidRDefault="00380ABA">
      <w:pPr>
        <w:pStyle w:val="a9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 </w:t>
      </w:r>
    </w:p>
    <w:p w14:paraId="39F991F6" w14:textId="77777777" w:rsidR="00F21F01" w:rsidRDefault="00380ABA">
      <w:pPr>
        <w:pStyle w:val="a9"/>
        <w:numPr>
          <w:ilvl w:val="0"/>
          <w:numId w:val="7"/>
        </w:numPr>
        <w:tabs>
          <w:tab w:val="clear" w:pos="707"/>
          <w:tab w:val="left" w:pos="0"/>
        </w:tabs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ВИМОГИ БЕЗПЕКИ ПІСЛЯ ЗАКІНЧЕННЯ РОБОТИ.</w:t>
      </w:r>
    </w:p>
    <w:p w14:paraId="36616601" w14:textId="77777777" w:rsidR="00F21F01" w:rsidRDefault="00380ABA">
      <w:pPr>
        <w:pStyle w:val="a9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4.1. Прибрати робоче місце.</w:t>
      </w:r>
    </w:p>
    <w:p w14:paraId="519313D2" w14:textId="77777777" w:rsidR="00F21F01" w:rsidRDefault="00380ABA">
      <w:pPr>
        <w:pStyle w:val="a9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4.2. Інструмент, пристосування, засоби індивідуального захисту скласти у відведене для них місце.</w:t>
      </w:r>
    </w:p>
    <w:p w14:paraId="126C48DE" w14:textId="77777777" w:rsidR="00F21F01" w:rsidRDefault="00380ABA">
      <w:pPr>
        <w:pStyle w:val="a9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4.3. Знят</w:t>
      </w:r>
      <w:r>
        <w:rPr>
          <w:color w:val="000000"/>
          <w:sz w:val="24"/>
          <w:szCs w:val="24"/>
        </w:rPr>
        <w:t xml:space="preserve">и спецодяг, спецвзуття, помити руки, обличчя з </w:t>
      </w:r>
      <w:proofErr w:type="spellStart"/>
      <w:r>
        <w:rPr>
          <w:color w:val="000000"/>
          <w:sz w:val="24"/>
          <w:szCs w:val="24"/>
        </w:rPr>
        <w:t>милом</w:t>
      </w:r>
      <w:proofErr w:type="spellEnd"/>
      <w:r>
        <w:rPr>
          <w:color w:val="000000"/>
          <w:sz w:val="24"/>
          <w:szCs w:val="24"/>
        </w:rPr>
        <w:t>, при можливості, прийняти душ.</w:t>
      </w:r>
    </w:p>
    <w:p w14:paraId="5F341D80" w14:textId="77777777" w:rsidR="00F21F01" w:rsidRDefault="00380ABA">
      <w:pPr>
        <w:pStyle w:val="a9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4.4. Доповісти роботодавцю про всі недоліки, які мали місце під час роботи.</w:t>
      </w:r>
    </w:p>
    <w:p w14:paraId="6D5CA1D2" w14:textId="77777777" w:rsidR="00F21F01" w:rsidRDefault="00380ABA">
      <w:pPr>
        <w:pStyle w:val="a9"/>
      </w:pPr>
      <w:r>
        <w:br/>
      </w:r>
    </w:p>
    <w:p w14:paraId="15B8EBD4" w14:textId="77777777" w:rsidR="00F21F01" w:rsidRDefault="00F21F01">
      <w:pPr>
        <w:sectPr w:rsidR="00F21F01">
          <w:type w:val="continuous"/>
          <w:pgSz w:w="11906" w:h="16838"/>
          <w:pgMar w:top="1134" w:right="567" w:bottom="1134" w:left="1701" w:header="0" w:footer="0" w:gutter="0"/>
          <w:cols w:space="720"/>
          <w:formProt w:val="0"/>
          <w:docGrid w:linePitch="360" w:charSpace="4096"/>
        </w:sectPr>
      </w:pPr>
    </w:p>
    <w:p w14:paraId="723BE547" w14:textId="77777777" w:rsidR="00F21F01" w:rsidRDefault="00F21F01">
      <w:pPr>
        <w:pStyle w:val="a9"/>
        <w:shd w:val="clear" w:color="auto" w:fill="FFFFFF"/>
        <w:spacing w:line="276" w:lineRule="auto"/>
        <w:ind w:firstLine="567"/>
        <w:jc w:val="center"/>
        <w:rPr>
          <w:color w:val="000000"/>
          <w:sz w:val="24"/>
          <w:szCs w:val="24"/>
        </w:rPr>
      </w:pPr>
    </w:p>
    <w:p w14:paraId="7ED7B6A5" w14:textId="77777777" w:rsidR="00F21F01" w:rsidRDefault="00380ABA">
      <w:pPr>
        <w:shd w:val="clear" w:color="auto" w:fill="FFFFFF"/>
        <w:ind w:firstLine="567"/>
        <w:jc w:val="center"/>
        <w:rPr>
          <w:rFonts w:ascii="Times New Roman" w:hAnsi="Times New Roman"/>
          <w:b/>
          <w:bCs/>
          <w:color w:val="000000"/>
          <w:sz w:val="24"/>
          <w:szCs w:val="24"/>
          <w:lang w:val="uk-UA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val="uk-UA"/>
        </w:rPr>
        <w:t>ХІД  ЗАНЯТТЯ</w:t>
      </w:r>
    </w:p>
    <w:p w14:paraId="3486E0D6" w14:textId="77777777" w:rsidR="00F21F01" w:rsidRDefault="00380ABA">
      <w:pPr>
        <w:shd w:val="clear" w:color="auto" w:fill="FFFFFF"/>
        <w:ind w:firstLine="567"/>
        <w:jc w:val="center"/>
        <w:rPr>
          <w:rFonts w:ascii="Times New Roman" w:hAnsi="Times New Roman"/>
          <w:b/>
          <w:bCs/>
          <w:color w:val="000000"/>
          <w:sz w:val="24"/>
          <w:szCs w:val="24"/>
          <w:lang w:val="uk-UA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val="uk-UA"/>
        </w:rPr>
        <w:t xml:space="preserve">Основні поняття роботи </w:t>
      </w:r>
      <w:r>
        <w:rPr>
          <w:rFonts w:ascii="Times New Roman" w:hAnsi="Times New Roman"/>
          <w:b/>
          <w:bCs/>
          <w:color w:val="000000"/>
          <w:sz w:val="24"/>
          <w:szCs w:val="24"/>
          <w:lang w:val="uk-UA"/>
        </w:rPr>
        <w:t>електромонтажника</w:t>
      </w:r>
    </w:p>
    <w:p w14:paraId="356C4630" w14:textId="77777777" w:rsidR="00F21F01" w:rsidRDefault="00380ABA">
      <w:pPr>
        <w:shd w:val="clear" w:color="auto" w:fill="FFFFFF"/>
        <w:ind w:firstLine="567"/>
        <w:rPr>
          <w:rFonts w:ascii="Times New Roman" w:hAnsi="Times New Roman"/>
          <w:color w:val="000000"/>
          <w:sz w:val="24"/>
          <w:szCs w:val="24"/>
          <w:highlight w:val="white"/>
          <w:lang w:val="uk-UA"/>
        </w:rPr>
      </w:pPr>
      <w:r>
        <w:rPr>
          <w:rFonts w:ascii="Times New Roman" w:hAnsi="Times New Roman"/>
          <w:color w:val="000000"/>
          <w:sz w:val="24"/>
          <w:szCs w:val="24"/>
          <w:highlight w:val="white"/>
          <w:lang w:val="uk-UA"/>
        </w:rPr>
        <w:t>Електромонтажник займається електропроводкою і освітленням в житлових будинках, встановлює електромотори, трансформатори і інше устаткування у виробничих цехах, проводить повітря і укладає в землю кабельні лінії.</w:t>
      </w:r>
    </w:p>
    <w:p w14:paraId="15CD6E1D" w14:textId="77777777" w:rsidR="00F21F01" w:rsidRDefault="00380ABA">
      <w:pPr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СПЕЦИФІКА РОБОТИ ЕЛЕКТРОМ</w:t>
      </w:r>
      <w:r>
        <w:rPr>
          <w:rFonts w:ascii="Times New Roman" w:hAnsi="Times New Roman"/>
          <w:b/>
          <w:bCs/>
          <w:sz w:val="24"/>
          <w:szCs w:val="24"/>
        </w:rPr>
        <w:t>ОНТАЖНИК:</w:t>
      </w:r>
    </w:p>
    <w:p w14:paraId="05061DBD" w14:textId="77777777" w:rsidR="00F21F01" w:rsidRDefault="00380ABA">
      <w:pPr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Електромонтажники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працюють</w:t>
      </w:r>
      <w:proofErr w:type="spellEnd"/>
      <w:r>
        <w:rPr>
          <w:rFonts w:ascii="Times New Roman" w:hAnsi="Times New Roman"/>
          <w:sz w:val="24"/>
          <w:szCs w:val="24"/>
        </w:rPr>
        <w:t xml:space="preserve"> бригадами, </w:t>
      </w:r>
      <w:proofErr w:type="spellStart"/>
      <w:r>
        <w:rPr>
          <w:rFonts w:ascii="Times New Roman" w:hAnsi="Times New Roman"/>
          <w:sz w:val="24"/>
          <w:szCs w:val="24"/>
        </w:rPr>
        <w:t>взаємодіючи</w:t>
      </w:r>
      <w:proofErr w:type="spellEnd"/>
      <w:r>
        <w:rPr>
          <w:rFonts w:ascii="Times New Roman" w:hAnsi="Times New Roman"/>
          <w:sz w:val="24"/>
          <w:szCs w:val="24"/>
        </w:rPr>
        <w:t xml:space="preserve"> з </w:t>
      </w:r>
      <w:proofErr w:type="spellStart"/>
      <w:r>
        <w:rPr>
          <w:rFonts w:ascii="Times New Roman" w:hAnsi="Times New Roman"/>
          <w:sz w:val="24"/>
          <w:szCs w:val="24"/>
        </w:rPr>
        <w:t>іншими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фахівцями</w:t>
      </w:r>
      <w:proofErr w:type="spellEnd"/>
      <w:r>
        <w:rPr>
          <w:rFonts w:ascii="Times New Roman" w:hAnsi="Times New Roman"/>
          <w:sz w:val="24"/>
          <w:szCs w:val="24"/>
        </w:rPr>
        <w:t xml:space="preserve">. Для </w:t>
      </w:r>
      <w:proofErr w:type="spellStart"/>
      <w:r>
        <w:rPr>
          <w:rFonts w:ascii="Times New Roman" w:hAnsi="Times New Roman"/>
          <w:sz w:val="24"/>
          <w:szCs w:val="24"/>
        </w:rPr>
        <w:t>цього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необхідне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уміння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працювати</w:t>
      </w:r>
      <w:proofErr w:type="spellEnd"/>
      <w:r>
        <w:rPr>
          <w:rFonts w:ascii="Times New Roman" w:hAnsi="Times New Roman"/>
          <w:sz w:val="24"/>
          <w:szCs w:val="24"/>
        </w:rPr>
        <w:t xml:space="preserve"> в </w:t>
      </w:r>
      <w:proofErr w:type="spellStart"/>
      <w:r>
        <w:rPr>
          <w:rFonts w:ascii="Times New Roman" w:hAnsi="Times New Roman"/>
          <w:sz w:val="24"/>
          <w:szCs w:val="24"/>
        </w:rPr>
        <w:t>команді</w:t>
      </w:r>
      <w:proofErr w:type="spellEnd"/>
      <w:r>
        <w:rPr>
          <w:rFonts w:ascii="Times New Roman" w:hAnsi="Times New Roman"/>
          <w:sz w:val="24"/>
          <w:szCs w:val="24"/>
        </w:rPr>
        <w:t xml:space="preserve"> і </w:t>
      </w:r>
      <w:proofErr w:type="spellStart"/>
      <w:r>
        <w:rPr>
          <w:rFonts w:ascii="Times New Roman" w:hAnsi="Times New Roman"/>
          <w:sz w:val="24"/>
          <w:szCs w:val="24"/>
        </w:rPr>
        <w:t>розвинене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відчуття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відповідальності</w:t>
      </w:r>
      <w:proofErr w:type="spellEnd"/>
      <w:r>
        <w:rPr>
          <w:rFonts w:ascii="Times New Roman" w:hAnsi="Times New Roman"/>
          <w:sz w:val="24"/>
          <w:szCs w:val="24"/>
        </w:rPr>
        <w:t xml:space="preserve"> за свою роботу.</w:t>
      </w:r>
    </w:p>
    <w:p w14:paraId="56AF8EE9" w14:textId="77777777" w:rsidR="00F21F01" w:rsidRDefault="00380ABA">
      <w:pPr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lastRenderedPageBreak/>
        <w:t>РОБОТА ДЛЯ ЕЛЕКТРОМОНТАЖНИК:</w:t>
      </w:r>
    </w:p>
    <w:p w14:paraId="280A63C7" w14:textId="77777777" w:rsidR="00F21F01" w:rsidRDefault="00380ABA">
      <w:pPr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Виробничі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підприємства</w:t>
      </w:r>
      <w:proofErr w:type="spellEnd"/>
      <w:r>
        <w:rPr>
          <w:rFonts w:ascii="Times New Roman" w:hAnsi="Times New Roman"/>
          <w:sz w:val="24"/>
          <w:szCs w:val="24"/>
        </w:rPr>
        <w:t xml:space="preserve">, заводи, </w:t>
      </w:r>
      <w:proofErr w:type="spellStart"/>
      <w:r>
        <w:rPr>
          <w:rFonts w:ascii="Times New Roman" w:hAnsi="Times New Roman"/>
          <w:sz w:val="24"/>
          <w:szCs w:val="24"/>
        </w:rPr>
        <w:t>будівельні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об'</w:t>
      </w:r>
      <w:r>
        <w:rPr>
          <w:rFonts w:ascii="Times New Roman" w:hAnsi="Times New Roman"/>
          <w:sz w:val="24"/>
          <w:szCs w:val="24"/>
        </w:rPr>
        <w:t>єкти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14:paraId="31A288AF" w14:textId="77777777" w:rsidR="00F21F01" w:rsidRDefault="00380ABA">
      <w:pPr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ОСОБИСТІ ЯКОСТІ:</w:t>
      </w:r>
    </w:p>
    <w:p w14:paraId="43626EAD" w14:textId="77777777" w:rsidR="00F21F01" w:rsidRDefault="00380ABA">
      <w:pPr>
        <w:numPr>
          <w:ilvl w:val="1"/>
          <w:numId w:val="8"/>
        </w:numPr>
        <w:tabs>
          <w:tab w:val="left" w:pos="0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хороша </w:t>
      </w:r>
      <w:proofErr w:type="spellStart"/>
      <w:r>
        <w:rPr>
          <w:rFonts w:ascii="Times New Roman" w:hAnsi="Times New Roman"/>
          <w:sz w:val="24"/>
          <w:szCs w:val="24"/>
        </w:rPr>
        <w:t>координація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рухів</w:t>
      </w:r>
      <w:proofErr w:type="spellEnd"/>
    </w:p>
    <w:p w14:paraId="323CB92B" w14:textId="77777777" w:rsidR="00F21F01" w:rsidRDefault="00380ABA">
      <w:pPr>
        <w:numPr>
          <w:ilvl w:val="1"/>
          <w:numId w:val="8"/>
        </w:numPr>
        <w:tabs>
          <w:tab w:val="left" w:pos="0"/>
        </w:tabs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фізична</w:t>
      </w:r>
      <w:proofErr w:type="spellEnd"/>
      <w:r>
        <w:rPr>
          <w:rFonts w:ascii="Times New Roman" w:hAnsi="Times New Roman"/>
          <w:sz w:val="24"/>
          <w:szCs w:val="24"/>
        </w:rPr>
        <w:t xml:space="preserve"> сила і </w:t>
      </w:r>
      <w:proofErr w:type="spellStart"/>
      <w:r>
        <w:rPr>
          <w:rFonts w:ascii="Times New Roman" w:hAnsi="Times New Roman"/>
          <w:sz w:val="24"/>
          <w:szCs w:val="24"/>
        </w:rPr>
        <w:t>витривалість</w:t>
      </w:r>
      <w:proofErr w:type="spellEnd"/>
    </w:p>
    <w:p w14:paraId="5E9863B0" w14:textId="77777777" w:rsidR="00F21F01" w:rsidRDefault="00380ABA">
      <w:pPr>
        <w:numPr>
          <w:ilvl w:val="1"/>
          <w:numId w:val="8"/>
        </w:numPr>
        <w:tabs>
          <w:tab w:val="left" w:pos="0"/>
        </w:tabs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розвинене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просторове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мислення</w:t>
      </w:r>
      <w:proofErr w:type="spellEnd"/>
    </w:p>
    <w:p w14:paraId="17353234" w14:textId="77777777" w:rsidR="00F21F01" w:rsidRDefault="00380ABA">
      <w:pPr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ЗАРПЛАТА І ПЕРСПЕКТИВИ ПРОФЕСІЇ ЕЛЕКТРОМОНТАЖНИК:</w:t>
      </w:r>
    </w:p>
    <w:p w14:paraId="6ED3B181" w14:textId="77777777" w:rsidR="00F21F01" w:rsidRDefault="00380ABA">
      <w:pPr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Електромонтажники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мають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високий</w:t>
      </w:r>
      <w:proofErr w:type="spellEnd"/>
      <w:r>
        <w:rPr>
          <w:rFonts w:ascii="Times New Roman" w:hAnsi="Times New Roman"/>
          <w:sz w:val="24"/>
          <w:szCs w:val="24"/>
        </w:rPr>
        <w:t xml:space="preserve"> попит </w:t>
      </w:r>
      <w:proofErr w:type="gramStart"/>
      <w:r>
        <w:rPr>
          <w:rFonts w:ascii="Times New Roman" w:hAnsi="Times New Roman"/>
          <w:sz w:val="24"/>
          <w:szCs w:val="24"/>
        </w:rPr>
        <w:t>на ринку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праці</w:t>
      </w:r>
      <w:proofErr w:type="spellEnd"/>
      <w:r>
        <w:rPr>
          <w:rFonts w:ascii="Times New Roman" w:hAnsi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/>
          <w:sz w:val="24"/>
          <w:szCs w:val="24"/>
        </w:rPr>
        <w:t>Фахівець-початківець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може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розраховувати</w:t>
      </w:r>
      <w:proofErr w:type="spellEnd"/>
      <w:r>
        <w:rPr>
          <w:rFonts w:ascii="Times New Roman" w:hAnsi="Times New Roman"/>
          <w:sz w:val="24"/>
          <w:szCs w:val="24"/>
        </w:rPr>
        <w:t xml:space="preserve"> на зар</w:t>
      </w:r>
      <w:r>
        <w:rPr>
          <w:rFonts w:ascii="Times New Roman" w:hAnsi="Times New Roman"/>
          <w:sz w:val="24"/>
          <w:szCs w:val="24"/>
        </w:rPr>
        <w:t xml:space="preserve">плату </w:t>
      </w:r>
      <w:proofErr w:type="spellStart"/>
      <w:r>
        <w:rPr>
          <w:rFonts w:ascii="Times New Roman" w:hAnsi="Times New Roman"/>
          <w:sz w:val="24"/>
          <w:szCs w:val="24"/>
        </w:rPr>
        <w:t>від</w:t>
      </w:r>
      <w:proofErr w:type="spellEnd"/>
      <w:r>
        <w:rPr>
          <w:rFonts w:ascii="Times New Roman" w:hAnsi="Times New Roman"/>
          <w:sz w:val="24"/>
          <w:szCs w:val="24"/>
        </w:rPr>
        <w:t xml:space="preserve"> $500 в </w:t>
      </w:r>
      <w:proofErr w:type="spellStart"/>
      <w:r>
        <w:rPr>
          <w:rFonts w:ascii="Times New Roman" w:hAnsi="Times New Roman"/>
          <w:sz w:val="24"/>
          <w:szCs w:val="24"/>
        </w:rPr>
        <w:t>місяць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14:paraId="4A4DA00B" w14:textId="77777777" w:rsidR="00F21F01" w:rsidRDefault="00380ABA">
      <w:pPr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ПРОФІЛЬНА ОСВІТА:</w:t>
      </w:r>
    </w:p>
    <w:p w14:paraId="1F019B57" w14:textId="77777777" w:rsidR="00F21F01" w:rsidRDefault="00380ABA">
      <w:pPr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Середня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професійна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освіта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14:paraId="1BB12E2D" w14:textId="77777777" w:rsidR="00F21F01" w:rsidRDefault="00380ABA">
      <w:pPr>
        <w:shd w:val="clear" w:color="auto" w:fill="FFFFFF"/>
        <w:ind w:firstLine="567"/>
        <w:jc w:val="center"/>
        <w:rPr>
          <w:rFonts w:ascii="Times New Roman" w:hAnsi="Times New Roman"/>
          <w:b/>
          <w:bCs/>
          <w:color w:val="000000"/>
          <w:sz w:val="24"/>
          <w:szCs w:val="24"/>
          <w:lang w:val="uk-UA"/>
        </w:rPr>
      </w:pPr>
      <w:r>
        <w:rPr>
          <w:noProof/>
        </w:rPr>
        <w:drawing>
          <wp:anchor distT="0" distB="0" distL="0" distR="0" simplePos="0" relativeHeight="2" behindDoc="0" locked="0" layoutInCell="1" allowOverlap="1" wp14:anchorId="73E22456" wp14:editId="4598F8A5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2447925"/>
            <wp:effectExtent l="0" t="0" r="0" b="0"/>
            <wp:wrapSquare wrapText="largest"/>
            <wp:docPr id="1" name="Изображение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" behindDoc="0" locked="0" layoutInCell="1" allowOverlap="1" wp14:anchorId="1887A018" wp14:editId="26157D81">
            <wp:simplePos x="0" y="0"/>
            <wp:positionH relativeFrom="column">
              <wp:posOffset>-44450</wp:posOffset>
            </wp:positionH>
            <wp:positionV relativeFrom="paragraph">
              <wp:posOffset>2557145</wp:posOffset>
            </wp:positionV>
            <wp:extent cx="6120130" cy="2447925"/>
            <wp:effectExtent l="0" t="0" r="0" b="0"/>
            <wp:wrapSquare wrapText="largest"/>
            <wp:docPr id="2" name="Изображение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bCs/>
          <w:color w:val="000000"/>
          <w:sz w:val="24"/>
          <w:szCs w:val="24"/>
          <w:lang w:val="uk-UA"/>
        </w:rPr>
        <w:t>Посадова інструкція електромонтажника</w:t>
      </w:r>
    </w:p>
    <w:p w14:paraId="77453874" w14:textId="77777777" w:rsidR="00F21F01" w:rsidRDefault="00380ABA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 </w:t>
      </w:r>
      <w:proofErr w:type="spellStart"/>
      <w:r>
        <w:rPr>
          <w:rFonts w:ascii="Times New Roman" w:hAnsi="Times New Roman"/>
          <w:sz w:val="24"/>
          <w:szCs w:val="24"/>
        </w:rPr>
        <w:t>Загальні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положення</w:t>
      </w:r>
      <w:proofErr w:type="spellEnd"/>
    </w:p>
    <w:p w14:paraId="3593BE9D" w14:textId="77777777" w:rsidR="00F21F01" w:rsidRDefault="00380ABA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1.1. Посада "</w:t>
      </w:r>
      <w:proofErr w:type="spellStart"/>
      <w:r>
        <w:rPr>
          <w:rFonts w:ascii="Times New Roman" w:hAnsi="Times New Roman"/>
          <w:sz w:val="24"/>
          <w:szCs w:val="24"/>
        </w:rPr>
        <w:t>Електромонтажник</w:t>
      </w:r>
      <w:proofErr w:type="spellEnd"/>
      <w:r>
        <w:rPr>
          <w:rFonts w:ascii="Times New Roman" w:hAnsi="Times New Roman"/>
          <w:sz w:val="24"/>
          <w:szCs w:val="24"/>
        </w:rPr>
        <w:t xml:space="preserve"> – </w:t>
      </w:r>
      <w:proofErr w:type="spellStart"/>
      <w:r>
        <w:rPr>
          <w:rFonts w:ascii="Times New Roman" w:hAnsi="Times New Roman"/>
          <w:sz w:val="24"/>
          <w:szCs w:val="24"/>
        </w:rPr>
        <w:t>налагоджувальник</w:t>
      </w:r>
      <w:proofErr w:type="spellEnd"/>
      <w:r>
        <w:rPr>
          <w:rFonts w:ascii="Times New Roman" w:hAnsi="Times New Roman"/>
          <w:sz w:val="24"/>
          <w:szCs w:val="24"/>
        </w:rPr>
        <w:t xml:space="preserve"> 5-го </w:t>
      </w:r>
      <w:proofErr w:type="spellStart"/>
      <w:r>
        <w:rPr>
          <w:rFonts w:ascii="Times New Roman" w:hAnsi="Times New Roman"/>
          <w:sz w:val="24"/>
          <w:szCs w:val="24"/>
        </w:rPr>
        <w:t>розряду</w:t>
      </w:r>
      <w:proofErr w:type="spellEnd"/>
      <w:r>
        <w:rPr>
          <w:rFonts w:ascii="Times New Roman" w:hAnsi="Times New Roman"/>
          <w:sz w:val="24"/>
          <w:szCs w:val="24"/>
        </w:rPr>
        <w:t xml:space="preserve">" </w:t>
      </w:r>
      <w:proofErr w:type="spellStart"/>
      <w:r>
        <w:rPr>
          <w:rFonts w:ascii="Times New Roman" w:hAnsi="Times New Roman"/>
          <w:sz w:val="24"/>
          <w:szCs w:val="24"/>
        </w:rPr>
        <w:t>відноситься</w:t>
      </w:r>
      <w:proofErr w:type="spellEnd"/>
      <w:r>
        <w:rPr>
          <w:rFonts w:ascii="Times New Roman" w:hAnsi="Times New Roman"/>
          <w:sz w:val="24"/>
          <w:szCs w:val="24"/>
        </w:rPr>
        <w:t xml:space="preserve"> до </w:t>
      </w:r>
      <w:proofErr w:type="spellStart"/>
      <w:r>
        <w:rPr>
          <w:rFonts w:ascii="Times New Roman" w:hAnsi="Times New Roman"/>
          <w:sz w:val="24"/>
          <w:szCs w:val="24"/>
        </w:rPr>
        <w:t>категорії</w:t>
      </w:r>
      <w:proofErr w:type="spellEnd"/>
      <w:r>
        <w:rPr>
          <w:rFonts w:ascii="Times New Roman" w:hAnsi="Times New Roman"/>
          <w:sz w:val="24"/>
          <w:szCs w:val="24"/>
        </w:rPr>
        <w:t xml:space="preserve"> "</w:t>
      </w:r>
      <w:proofErr w:type="spellStart"/>
      <w:r>
        <w:rPr>
          <w:rFonts w:ascii="Times New Roman" w:hAnsi="Times New Roman"/>
          <w:sz w:val="24"/>
          <w:szCs w:val="24"/>
        </w:rPr>
        <w:t>Робітники</w:t>
      </w:r>
      <w:proofErr w:type="spellEnd"/>
      <w:r>
        <w:rPr>
          <w:rFonts w:ascii="Times New Roman" w:hAnsi="Times New Roman"/>
          <w:sz w:val="24"/>
          <w:szCs w:val="24"/>
        </w:rPr>
        <w:t>".</w:t>
      </w:r>
    </w:p>
    <w:p w14:paraId="00046C46" w14:textId="77777777" w:rsidR="00F21F01" w:rsidRDefault="00380ABA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1.2. </w:t>
      </w:r>
      <w:proofErr w:type="spellStart"/>
      <w:r>
        <w:rPr>
          <w:rFonts w:ascii="Times New Roman" w:hAnsi="Times New Roman"/>
          <w:sz w:val="24"/>
          <w:szCs w:val="24"/>
        </w:rPr>
        <w:t>Кваліфікаційні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вим</w:t>
      </w:r>
      <w:r>
        <w:rPr>
          <w:rFonts w:ascii="Times New Roman" w:hAnsi="Times New Roman"/>
          <w:sz w:val="24"/>
          <w:szCs w:val="24"/>
        </w:rPr>
        <w:t>оги</w:t>
      </w:r>
      <w:proofErr w:type="spellEnd"/>
      <w:r>
        <w:rPr>
          <w:rFonts w:ascii="Times New Roman" w:hAnsi="Times New Roman"/>
          <w:sz w:val="24"/>
          <w:szCs w:val="24"/>
        </w:rPr>
        <w:t xml:space="preserve"> - </w:t>
      </w:r>
      <w:proofErr w:type="spellStart"/>
      <w:r>
        <w:rPr>
          <w:rFonts w:ascii="Times New Roman" w:hAnsi="Times New Roman"/>
          <w:sz w:val="24"/>
          <w:szCs w:val="24"/>
        </w:rPr>
        <w:t>вища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освіта</w:t>
      </w:r>
      <w:proofErr w:type="spellEnd"/>
      <w:r>
        <w:rPr>
          <w:rFonts w:ascii="Times New Roman" w:hAnsi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/>
          <w:sz w:val="24"/>
          <w:szCs w:val="24"/>
        </w:rPr>
        <w:t>молодший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спеціаліст</w:t>
      </w:r>
      <w:proofErr w:type="spellEnd"/>
      <w:r>
        <w:rPr>
          <w:rFonts w:ascii="Times New Roman" w:hAnsi="Times New Roman"/>
          <w:sz w:val="24"/>
          <w:szCs w:val="24"/>
        </w:rPr>
        <w:t xml:space="preserve">). </w:t>
      </w:r>
      <w:proofErr w:type="spellStart"/>
      <w:r>
        <w:rPr>
          <w:rFonts w:ascii="Times New Roman" w:hAnsi="Times New Roman"/>
          <w:sz w:val="24"/>
          <w:szCs w:val="24"/>
        </w:rPr>
        <w:t>Підвищення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кваліфікації</w:t>
      </w:r>
      <w:proofErr w:type="spellEnd"/>
      <w:r>
        <w:rPr>
          <w:rFonts w:ascii="Times New Roman" w:hAnsi="Times New Roman"/>
          <w:sz w:val="24"/>
          <w:szCs w:val="24"/>
        </w:rPr>
        <w:t xml:space="preserve">. Стаж </w:t>
      </w:r>
      <w:proofErr w:type="spellStart"/>
      <w:r>
        <w:rPr>
          <w:rFonts w:ascii="Times New Roman" w:hAnsi="Times New Roman"/>
          <w:sz w:val="24"/>
          <w:szCs w:val="24"/>
        </w:rPr>
        <w:t>роботи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електромонтажником-налагоджувальником</w:t>
      </w:r>
      <w:proofErr w:type="spellEnd"/>
      <w:r>
        <w:rPr>
          <w:rFonts w:ascii="Times New Roman" w:hAnsi="Times New Roman"/>
          <w:sz w:val="24"/>
          <w:szCs w:val="24"/>
        </w:rPr>
        <w:t xml:space="preserve"> 4 </w:t>
      </w:r>
      <w:proofErr w:type="spellStart"/>
      <w:r>
        <w:rPr>
          <w:rFonts w:ascii="Times New Roman" w:hAnsi="Times New Roman"/>
          <w:sz w:val="24"/>
          <w:szCs w:val="24"/>
        </w:rPr>
        <w:t>розряду</w:t>
      </w:r>
      <w:proofErr w:type="spellEnd"/>
      <w:r>
        <w:rPr>
          <w:rFonts w:ascii="Times New Roman" w:hAnsi="Times New Roman"/>
          <w:sz w:val="24"/>
          <w:szCs w:val="24"/>
        </w:rPr>
        <w:t xml:space="preserve"> не </w:t>
      </w:r>
      <w:proofErr w:type="spellStart"/>
      <w:r>
        <w:rPr>
          <w:rFonts w:ascii="Times New Roman" w:hAnsi="Times New Roman"/>
          <w:sz w:val="24"/>
          <w:szCs w:val="24"/>
        </w:rPr>
        <w:t>менше</w:t>
      </w:r>
      <w:proofErr w:type="spellEnd"/>
      <w:r>
        <w:rPr>
          <w:rFonts w:ascii="Times New Roman" w:hAnsi="Times New Roman"/>
          <w:sz w:val="24"/>
          <w:szCs w:val="24"/>
        </w:rPr>
        <w:t xml:space="preserve"> 1 року. </w:t>
      </w:r>
    </w:p>
    <w:p w14:paraId="44BA67BC" w14:textId="77777777" w:rsidR="00F21F01" w:rsidRDefault="00380ABA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1.3. </w:t>
      </w:r>
      <w:proofErr w:type="spellStart"/>
      <w:r>
        <w:rPr>
          <w:rFonts w:ascii="Times New Roman" w:hAnsi="Times New Roman"/>
          <w:sz w:val="24"/>
          <w:szCs w:val="24"/>
        </w:rPr>
        <w:t>Знає</w:t>
      </w:r>
      <w:proofErr w:type="spellEnd"/>
      <w:r>
        <w:rPr>
          <w:rFonts w:ascii="Times New Roman" w:hAnsi="Times New Roman"/>
          <w:sz w:val="24"/>
          <w:szCs w:val="24"/>
        </w:rPr>
        <w:t xml:space="preserve"> та </w:t>
      </w:r>
      <w:proofErr w:type="spellStart"/>
      <w:r>
        <w:rPr>
          <w:rFonts w:ascii="Times New Roman" w:hAnsi="Times New Roman"/>
          <w:sz w:val="24"/>
          <w:szCs w:val="24"/>
        </w:rPr>
        <w:t>застосовує</w:t>
      </w:r>
      <w:proofErr w:type="spellEnd"/>
      <w:r>
        <w:rPr>
          <w:rFonts w:ascii="Times New Roman" w:hAnsi="Times New Roman"/>
          <w:sz w:val="24"/>
          <w:szCs w:val="24"/>
        </w:rPr>
        <w:t xml:space="preserve"> у </w:t>
      </w:r>
      <w:proofErr w:type="spellStart"/>
      <w:r>
        <w:rPr>
          <w:rFonts w:ascii="Times New Roman" w:hAnsi="Times New Roman"/>
          <w:sz w:val="24"/>
          <w:szCs w:val="24"/>
        </w:rPr>
        <w:t>діяльності</w:t>
      </w:r>
      <w:proofErr w:type="spellEnd"/>
      <w:r>
        <w:rPr>
          <w:rFonts w:ascii="Times New Roman" w:hAnsi="Times New Roman"/>
          <w:sz w:val="24"/>
          <w:szCs w:val="24"/>
        </w:rPr>
        <w:t>:</w:t>
      </w:r>
      <w:r>
        <w:rPr>
          <w:rFonts w:ascii="Times New Roman" w:hAnsi="Times New Roman"/>
          <w:sz w:val="24"/>
          <w:szCs w:val="24"/>
        </w:rPr>
        <w:br/>
        <w:t xml:space="preserve"> - </w:t>
      </w:r>
      <w:proofErr w:type="spellStart"/>
      <w:r>
        <w:rPr>
          <w:rFonts w:ascii="Times New Roman" w:hAnsi="Times New Roman"/>
          <w:sz w:val="24"/>
          <w:szCs w:val="24"/>
        </w:rPr>
        <w:t>конструкцію</w:t>
      </w:r>
      <w:proofErr w:type="spellEnd"/>
      <w:r>
        <w:rPr>
          <w:rFonts w:ascii="Times New Roman" w:hAnsi="Times New Roman"/>
          <w:sz w:val="24"/>
          <w:szCs w:val="24"/>
        </w:rPr>
        <w:t xml:space="preserve"> та </w:t>
      </w:r>
      <w:proofErr w:type="spellStart"/>
      <w:r>
        <w:rPr>
          <w:rFonts w:ascii="Times New Roman" w:hAnsi="Times New Roman"/>
          <w:sz w:val="24"/>
          <w:szCs w:val="24"/>
        </w:rPr>
        <w:t>будову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електротехнічних</w:t>
      </w:r>
      <w:proofErr w:type="spellEnd"/>
      <w:r>
        <w:rPr>
          <w:rFonts w:ascii="Times New Roman" w:hAnsi="Times New Roman"/>
          <w:sz w:val="24"/>
          <w:szCs w:val="24"/>
        </w:rPr>
        <w:t xml:space="preserve"> машин та </w:t>
      </w:r>
      <w:proofErr w:type="spellStart"/>
      <w:r>
        <w:rPr>
          <w:rFonts w:ascii="Times New Roman" w:hAnsi="Times New Roman"/>
          <w:sz w:val="24"/>
          <w:szCs w:val="24"/>
        </w:rPr>
        <w:t>апаратів</w:t>
      </w:r>
      <w:proofErr w:type="spellEnd"/>
      <w:r>
        <w:rPr>
          <w:rFonts w:ascii="Times New Roman" w:hAnsi="Times New Roman"/>
          <w:sz w:val="24"/>
          <w:szCs w:val="24"/>
        </w:rPr>
        <w:t>;</w:t>
      </w:r>
      <w:r>
        <w:rPr>
          <w:rFonts w:ascii="Times New Roman" w:hAnsi="Times New Roman"/>
          <w:sz w:val="24"/>
          <w:szCs w:val="24"/>
        </w:rPr>
        <w:br/>
        <w:t xml:space="preserve"> - </w:t>
      </w:r>
      <w:proofErr w:type="spellStart"/>
      <w:r>
        <w:rPr>
          <w:rFonts w:ascii="Times New Roman" w:hAnsi="Times New Roman"/>
          <w:sz w:val="24"/>
          <w:szCs w:val="24"/>
        </w:rPr>
        <w:t>схеми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елек</w:t>
      </w:r>
      <w:r>
        <w:rPr>
          <w:rFonts w:ascii="Times New Roman" w:hAnsi="Times New Roman"/>
          <w:sz w:val="24"/>
          <w:szCs w:val="24"/>
        </w:rPr>
        <w:t>тропостачання</w:t>
      </w:r>
      <w:proofErr w:type="spellEnd"/>
      <w:r>
        <w:rPr>
          <w:rFonts w:ascii="Times New Roman" w:hAnsi="Times New Roman"/>
          <w:sz w:val="24"/>
          <w:szCs w:val="24"/>
        </w:rPr>
        <w:t xml:space="preserve"> та </w:t>
      </w:r>
      <w:proofErr w:type="spellStart"/>
      <w:r>
        <w:rPr>
          <w:rFonts w:ascii="Times New Roman" w:hAnsi="Times New Roman"/>
          <w:sz w:val="24"/>
          <w:szCs w:val="24"/>
        </w:rPr>
        <w:t>електроприводів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змінного</w:t>
      </w:r>
      <w:proofErr w:type="spellEnd"/>
      <w:r>
        <w:rPr>
          <w:rFonts w:ascii="Times New Roman" w:hAnsi="Times New Roman"/>
          <w:sz w:val="24"/>
          <w:szCs w:val="24"/>
        </w:rPr>
        <w:t xml:space="preserve"> струму;</w:t>
      </w:r>
      <w:r>
        <w:rPr>
          <w:rFonts w:ascii="Times New Roman" w:hAnsi="Times New Roman"/>
          <w:sz w:val="24"/>
          <w:szCs w:val="24"/>
        </w:rPr>
        <w:br/>
        <w:t xml:space="preserve"> - </w:t>
      </w:r>
      <w:proofErr w:type="spellStart"/>
      <w:r>
        <w:rPr>
          <w:rFonts w:ascii="Times New Roman" w:hAnsi="Times New Roman"/>
          <w:sz w:val="24"/>
          <w:szCs w:val="24"/>
        </w:rPr>
        <w:t>методи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налагоджування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електроустаткування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об'єктів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електропостачання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включаючи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релейний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захист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середньої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складності</w:t>
      </w:r>
      <w:proofErr w:type="spellEnd"/>
      <w:r>
        <w:rPr>
          <w:rFonts w:ascii="Times New Roman" w:hAnsi="Times New Roman"/>
          <w:sz w:val="24"/>
          <w:szCs w:val="24"/>
        </w:rPr>
        <w:t xml:space="preserve"> й </w:t>
      </w:r>
      <w:proofErr w:type="spellStart"/>
      <w:r>
        <w:rPr>
          <w:rFonts w:ascii="Times New Roman" w:hAnsi="Times New Roman"/>
          <w:sz w:val="24"/>
          <w:szCs w:val="24"/>
        </w:rPr>
        <w:t>електроприводів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змінного</w:t>
      </w:r>
      <w:proofErr w:type="spellEnd"/>
      <w:r>
        <w:rPr>
          <w:rFonts w:ascii="Times New Roman" w:hAnsi="Times New Roman"/>
          <w:sz w:val="24"/>
          <w:szCs w:val="24"/>
        </w:rPr>
        <w:t xml:space="preserve"> струму;</w:t>
      </w:r>
      <w:r>
        <w:rPr>
          <w:rFonts w:ascii="Times New Roman" w:hAnsi="Times New Roman"/>
          <w:sz w:val="24"/>
          <w:szCs w:val="24"/>
        </w:rPr>
        <w:br/>
        <w:t xml:space="preserve"> - типи та </w:t>
      </w:r>
      <w:proofErr w:type="spellStart"/>
      <w:r>
        <w:rPr>
          <w:rFonts w:ascii="Times New Roman" w:hAnsi="Times New Roman"/>
          <w:sz w:val="24"/>
          <w:szCs w:val="24"/>
        </w:rPr>
        <w:t>технічні</w:t>
      </w:r>
      <w:proofErr w:type="spellEnd"/>
      <w:r>
        <w:rPr>
          <w:rFonts w:ascii="Times New Roman" w:hAnsi="Times New Roman"/>
          <w:sz w:val="24"/>
          <w:szCs w:val="24"/>
        </w:rPr>
        <w:t xml:space="preserve"> характеристики </w:t>
      </w:r>
      <w:proofErr w:type="spellStart"/>
      <w:r>
        <w:rPr>
          <w:rFonts w:ascii="Times New Roman" w:hAnsi="Times New Roman"/>
          <w:sz w:val="24"/>
          <w:szCs w:val="24"/>
        </w:rPr>
        <w:t>приладів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що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вико</w:t>
      </w:r>
      <w:r>
        <w:rPr>
          <w:rFonts w:ascii="Times New Roman" w:hAnsi="Times New Roman"/>
          <w:sz w:val="24"/>
          <w:szCs w:val="24"/>
        </w:rPr>
        <w:t>ристовуються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під</w:t>
      </w:r>
      <w:proofErr w:type="spellEnd"/>
      <w:r>
        <w:rPr>
          <w:rFonts w:ascii="Times New Roman" w:hAnsi="Times New Roman"/>
          <w:sz w:val="24"/>
          <w:szCs w:val="24"/>
        </w:rPr>
        <w:t xml:space="preserve"> час </w:t>
      </w:r>
      <w:proofErr w:type="spellStart"/>
      <w:r>
        <w:rPr>
          <w:rFonts w:ascii="Times New Roman" w:hAnsi="Times New Roman"/>
          <w:sz w:val="24"/>
          <w:szCs w:val="24"/>
        </w:rPr>
        <w:t>налагоджування</w:t>
      </w:r>
      <w:proofErr w:type="spellEnd"/>
      <w:r>
        <w:rPr>
          <w:rFonts w:ascii="Times New Roman" w:hAnsi="Times New Roman"/>
          <w:sz w:val="24"/>
          <w:szCs w:val="24"/>
        </w:rPr>
        <w:t>;</w:t>
      </w:r>
      <w:r>
        <w:rPr>
          <w:rFonts w:ascii="Times New Roman" w:hAnsi="Times New Roman"/>
          <w:sz w:val="24"/>
          <w:szCs w:val="24"/>
        </w:rPr>
        <w:br/>
        <w:t xml:space="preserve"> - </w:t>
      </w:r>
      <w:proofErr w:type="spellStart"/>
      <w:r>
        <w:rPr>
          <w:rFonts w:ascii="Times New Roman" w:hAnsi="Times New Roman"/>
          <w:sz w:val="24"/>
          <w:szCs w:val="24"/>
        </w:rPr>
        <w:t>будову</w:t>
      </w:r>
      <w:proofErr w:type="spellEnd"/>
      <w:r>
        <w:rPr>
          <w:rFonts w:ascii="Times New Roman" w:hAnsi="Times New Roman"/>
          <w:sz w:val="24"/>
          <w:szCs w:val="24"/>
        </w:rPr>
        <w:t xml:space="preserve"> та принцип </w:t>
      </w:r>
      <w:proofErr w:type="spellStart"/>
      <w:r>
        <w:rPr>
          <w:rFonts w:ascii="Times New Roman" w:hAnsi="Times New Roman"/>
          <w:sz w:val="24"/>
          <w:szCs w:val="24"/>
        </w:rPr>
        <w:t>дії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джерел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постійного</w:t>
      </w:r>
      <w:proofErr w:type="spellEnd"/>
      <w:r>
        <w:rPr>
          <w:rFonts w:ascii="Times New Roman" w:hAnsi="Times New Roman"/>
          <w:sz w:val="24"/>
          <w:szCs w:val="24"/>
        </w:rPr>
        <w:t xml:space="preserve"> струму, </w:t>
      </w:r>
      <w:proofErr w:type="spellStart"/>
      <w:r>
        <w:rPr>
          <w:rFonts w:ascii="Times New Roman" w:hAnsi="Times New Roman"/>
          <w:sz w:val="24"/>
          <w:szCs w:val="24"/>
        </w:rPr>
        <w:t>що</w:t>
      </w:r>
      <w:proofErr w:type="spellEnd"/>
      <w:r>
        <w:rPr>
          <w:rFonts w:ascii="Times New Roman" w:hAnsi="Times New Roman"/>
          <w:sz w:val="24"/>
          <w:szCs w:val="24"/>
        </w:rPr>
        <w:t xml:space="preserve"> не </w:t>
      </w:r>
      <w:proofErr w:type="spellStart"/>
      <w:r>
        <w:rPr>
          <w:rFonts w:ascii="Times New Roman" w:hAnsi="Times New Roman"/>
          <w:sz w:val="24"/>
          <w:szCs w:val="24"/>
        </w:rPr>
        <w:t>регулюються</w:t>
      </w:r>
      <w:proofErr w:type="spellEnd"/>
      <w:r>
        <w:rPr>
          <w:rFonts w:ascii="Times New Roman" w:hAnsi="Times New Roman"/>
          <w:sz w:val="24"/>
          <w:szCs w:val="24"/>
        </w:rPr>
        <w:t>;</w:t>
      </w:r>
      <w:r>
        <w:rPr>
          <w:rFonts w:ascii="Times New Roman" w:hAnsi="Times New Roman"/>
          <w:sz w:val="24"/>
          <w:szCs w:val="24"/>
        </w:rPr>
        <w:br/>
        <w:t xml:space="preserve"> - правила </w:t>
      </w:r>
      <w:proofErr w:type="spellStart"/>
      <w:r>
        <w:rPr>
          <w:rFonts w:ascii="Times New Roman" w:hAnsi="Times New Roman"/>
          <w:sz w:val="24"/>
          <w:szCs w:val="24"/>
        </w:rPr>
        <w:t>будови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електроприладів</w:t>
      </w:r>
      <w:proofErr w:type="spellEnd"/>
      <w:r>
        <w:rPr>
          <w:rFonts w:ascii="Times New Roman" w:hAnsi="Times New Roman"/>
          <w:sz w:val="24"/>
          <w:szCs w:val="24"/>
        </w:rPr>
        <w:t>;</w:t>
      </w:r>
      <w:r>
        <w:rPr>
          <w:rFonts w:ascii="Times New Roman" w:hAnsi="Times New Roman"/>
          <w:sz w:val="24"/>
          <w:szCs w:val="24"/>
        </w:rPr>
        <w:br/>
        <w:t xml:space="preserve"> - </w:t>
      </w:r>
      <w:proofErr w:type="spellStart"/>
      <w:r>
        <w:rPr>
          <w:rFonts w:ascii="Times New Roman" w:hAnsi="Times New Roman"/>
          <w:sz w:val="24"/>
          <w:szCs w:val="24"/>
        </w:rPr>
        <w:t>будівельні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норми</w:t>
      </w:r>
      <w:proofErr w:type="spellEnd"/>
      <w:r>
        <w:rPr>
          <w:rFonts w:ascii="Times New Roman" w:hAnsi="Times New Roman"/>
          <w:sz w:val="24"/>
          <w:szCs w:val="24"/>
        </w:rPr>
        <w:t xml:space="preserve"> та правила.</w:t>
      </w:r>
    </w:p>
    <w:p w14:paraId="3E2A7AE1" w14:textId="77777777" w:rsidR="00F21F01" w:rsidRDefault="00380ABA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1.4. </w:t>
      </w:r>
      <w:proofErr w:type="spellStart"/>
      <w:r>
        <w:rPr>
          <w:rFonts w:ascii="Times New Roman" w:hAnsi="Times New Roman"/>
          <w:sz w:val="24"/>
          <w:szCs w:val="24"/>
        </w:rPr>
        <w:t>Електромонтажник</w:t>
      </w:r>
      <w:proofErr w:type="spellEnd"/>
      <w:r>
        <w:rPr>
          <w:rFonts w:ascii="Times New Roman" w:hAnsi="Times New Roman"/>
          <w:sz w:val="24"/>
          <w:szCs w:val="24"/>
        </w:rPr>
        <w:t xml:space="preserve"> – </w:t>
      </w:r>
      <w:proofErr w:type="spellStart"/>
      <w:r>
        <w:rPr>
          <w:rFonts w:ascii="Times New Roman" w:hAnsi="Times New Roman"/>
          <w:sz w:val="24"/>
          <w:szCs w:val="24"/>
        </w:rPr>
        <w:t>налагоджувальник</w:t>
      </w:r>
      <w:proofErr w:type="spellEnd"/>
      <w:r>
        <w:rPr>
          <w:rFonts w:ascii="Times New Roman" w:hAnsi="Times New Roman"/>
          <w:sz w:val="24"/>
          <w:szCs w:val="24"/>
        </w:rPr>
        <w:t xml:space="preserve"> 5-го </w:t>
      </w:r>
      <w:proofErr w:type="spellStart"/>
      <w:r>
        <w:rPr>
          <w:rFonts w:ascii="Times New Roman" w:hAnsi="Times New Roman"/>
          <w:sz w:val="24"/>
          <w:szCs w:val="24"/>
        </w:rPr>
        <w:t>розряду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призначається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</w:rPr>
        <w:t xml:space="preserve">на </w:t>
      </w:r>
      <w:r>
        <w:rPr>
          <w:rFonts w:ascii="Times New Roman" w:hAnsi="Times New Roman"/>
          <w:sz w:val="24"/>
          <w:szCs w:val="24"/>
        </w:rPr>
        <w:t>посаду</w:t>
      </w:r>
      <w:proofErr w:type="gramEnd"/>
      <w:r>
        <w:rPr>
          <w:rFonts w:ascii="Times New Roman" w:hAnsi="Times New Roman"/>
          <w:sz w:val="24"/>
          <w:szCs w:val="24"/>
        </w:rPr>
        <w:t xml:space="preserve"> та </w:t>
      </w:r>
      <w:proofErr w:type="spellStart"/>
      <w:r>
        <w:rPr>
          <w:rFonts w:ascii="Times New Roman" w:hAnsi="Times New Roman"/>
          <w:sz w:val="24"/>
          <w:szCs w:val="24"/>
        </w:rPr>
        <w:t>звільняється</w:t>
      </w:r>
      <w:proofErr w:type="spellEnd"/>
      <w:r>
        <w:rPr>
          <w:rFonts w:ascii="Times New Roman" w:hAnsi="Times New Roman"/>
          <w:sz w:val="24"/>
          <w:szCs w:val="24"/>
        </w:rPr>
        <w:t xml:space="preserve"> з посади наказом по </w:t>
      </w:r>
      <w:proofErr w:type="spellStart"/>
      <w:r>
        <w:rPr>
          <w:rFonts w:ascii="Times New Roman" w:hAnsi="Times New Roman"/>
          <w:sz w:val="24"/>
          <w:szCs w:val="24"/>
        </w:rPr>
        <w:t>організації</w:t>
      </w:r>
      <w:proofErr w:type="spellEnd"/>
      <w:r>
        <w:rPr>
          <w:rFonts w:ascii="Times New Roman" w:hAnsi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/>
          <w:sz w:val="24"/>
          <w:szCs w:val="24"/>
        </w:rPr>
        <w:t>підприємству</w:t>
      </w:r>
      <w:proofErr w:type="spellEnd"/>
      <w:r>
        <w:rPr>
          <w:rFonts w:ascii="Times New Roman" w:hAnsi="Times New Roman"/>
          <w:sz w:val="24"/>
          <w:szCs w:val="24"/>
        </w:rPr>
        <w:t>/</w:t>
      </w:r>
      <w:proofErr w:type="spellStart"/>
      <w:r>
        <w:rPr>
          <w:rFonts w:ascii="Times New Roman" w:hAnsi="Times New Roman"/>
          <w:sz w:val="24"/>
          <w:szCs w:val="24"/>
        </w:rPr>
        <w:t>організації</w:t>
      </w:r>
      <w:proofErr w:type="spellEnd"/>
      <w:r>
        <w:rPr>
          <w:rFonts w:ascii="Times New Roman" w:hAnsi="Times New Roman"/>
          <w:sz w:val="24"/>
          <w:szCs w:val="24"/>
        </w:rPr>
        <w:t>).</w:t>
      </w:r>
    </w:p>
    <w:p w14:paraId="7EB8DA6F" w14:textId="77777777" w:rsidR="00F21F01" w:rsidRDefault="00380ABA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1.5. </w:t>
      </w:r>
      <w:proofErr w:type="spellStart"/>
      <w:r>
        <w:rPr>
          <w:rFonts w:ascii="Times New Roman" w:hAnsi="Times New Roman"/>
          <w:sz w:val="24"/>
          <w:szCs w:val="24"/>
        </w:rPr>
        <w:t>Електромонтажник</w:t>
      </w:r>
      <w:proofErr w:type="spellEnd"/>
      <w:r>
        <w:rPr>
          <w:rFonts w:ascii="Times New Roman" w:hAnsi="Times New Roman"/>
          <w:sz w:val="24"/>
          <w:szCs w:val="24"/>
        </w:rPr>
        <w:t xml:space="preserve"> – </w:t>
      </w:r>
      <w:proofErr w:type="spellStart"/>
      <w:r>
        <w:rPr>
          <w:rFonts w:ascii="Times New Roman" w:hAnsi="Times New Roman"/>
          <w:sz w:val="24"/>
          <w:szCs w:val="24"/>
        </w:rPr>
        <w:t>налагоджувальник</w:t>
      </w:r>
      <w:proofErr w:type="spellEnd"/>
      <w:r>
        <w:rPr>
          <w:rFonts w:ascii="Times New Roman" w:hAnsi="Times New Roman"/>
          <w:sz w:val="24"/>
          <w:szCs w:val="24"/>
        </w:rPr>
        <w:t xml:space="preserve"> 5-го </w:t>
      </w:r>
      <w:proofErr w:type="spellStart"/>
      <w:r>
        <w:rPr>
          <w:rFonts w:ascii="Times New Roman" w:hAnsi="Times New Roman"/>
          <w:sz w:val="24"/>
          <w:szCs w:val="24"/>
        </w:rPr>
        <w:t>розряду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підпорядковується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безпосередньо</w:t>
      </w:r>
      <w:proofErr w:type="spellEnd"/>
      <w:r>
        <w:rPr>
          <w:rFonts w:ascii="Times New Roman" w:hAnsi="Times New Roman"/>
          <w:sz w:val="24"/>
          <w:szCs w:val="24"/>
        </w:rPr>
        <w:t xml:space="preserve"> _ _ _ _ _ _ _ _ _ </w:t>
      </w:r>
      <w:proofErr w:type="gramStart"/>
      <w:r>
        <w:rPr>
          <w:rFonts w:ascii="Times New Roman" w:hAnsi="Times New Roman"/>
          <w:sz w:val="24"/>
          <w:szCs w:val="24"/>
        </w:rPr>
        <w:t>_ .</w:t>
      </w:r>
      <w:proofErr w:type="gramEnd"/>
    </w:p>
    <w:p w14:paraId="14A0C638" w14:textId="77777777" w:rsidR="00F21F01" w:rsidRDefault="00380ABA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1.6. </w:t>
      </w:r>
      <w:proofErr w:type="spellStart"/>
      <w:r>
        <w:rPr>
          <w:rFonts w:ascii="Times New Roman" w:hAnsi="Times New Roman"/>
          <w:sz w:val="24"/>
          <w:szCs w:val="24"/>
        </w:rPr>
        <w:t>Електромонтажник</w:t>
      </w:r>
      <w:proofErr w:type="spellEnd"/>
      <w:r>
        <w:rPr>
          <w:rFonts w:ascii="Times New Roman" w:hAnsi="Times New Roman"/>
          <w:sz w:val="24"/>
          <w:szCs w:val="24"/>
        </w:rPr>
        <w:t xml:space="preserve"> – </w:t>
      </w:r>
      <w:proofErr w:type="spellStart"/>
      <w:r>
        <w:rPr>
          <w:rFonts w:ascii="Times New Roman" w:hAnsi="Times New Roman"/>
          <w:sz w:val="24"/>
          <w:szCs w:val="24"/>
        </w:rPr>
        <w:t>налагоджувальник</w:t>
      </w:r>
      <w:proofErr w:type="spellEnd"/>
      <w:r>
        <w:rPr>
          <w:rFonts w:ascii="Times New Roman" w:hAnsi="Times New Roman"/>
          <w:sz w:val="24"/>
          <w:szCs w:val="24"/>
        </w:rPr>
        <w:t xml:space="preserve"> 5-го </w:t>
      </w:r>
      <w:proofErr w:type="spellStart"/>
      <w:r>
        <w:rPr>
          <w:rFonts w:ascii="Times New Roman" w:hAnsi="Times New Roman"/>
          <w:sz w:val="24"/>
          <w:szCs w:val="24"/>
        </w:rPr>
        <w:t>розряду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керує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робот</w:t>
      </w:r>
      <w:r>
        <w:rPr>
          <w:rFonts w:ascii="Times New Roman" w:hAnsi="Times New Roman"/>
          <w:sz w:val="24"/>
          <w:szCs w:val="24"/>
        </w:rPr>
        <w:t>ою</w:t>
      </w:r>
      <w:proofErr w:type="spellEnd"/>
      <w:r>
        <w:rPr>
          <w:rFonts w:ascii="Times New Roman" w:hAnsi="Times New Roman"/>
          <w:sz w:val="24"/>
          <w:szCs w:val="24"/>
        </w:rPr>
        <w:t xml:space="preserve"> _ _ _ _ _ _ _ _ _ </w:t>
      </w:r>
      <w:proofErr w:type="gramStart"/>
      <w:r>
        <w:rPr>
          <w:rFonts w:ascii="Times New Roman" w:hAnsi="Times New Roman"/>
          <w:sz w:val="24"/>
          <w:szCs w:val="24"/>
        </w:rPr>
        <w:t>_ .</w:t>
      </w:r>
      <w:proofErr w:type="gramEnd"/>
    </w:p>
    <w:p w14:paraId="76E1096A" w14:textId="77777777" w:rsidR="00F21F01" w:rsidRDefault="00380ABA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1.7. </w:t>
      </w:r>
      <w:proofErr w:type="spellStart"/>
      <w:r>
        <w:rPr>
          <w:rFonts w:ascii="Times New Roman" w:hAnsi="Times New Roman"/>
          <w:sz w:val="24"/>
          <w:szCs w:val="24"/>
        </w:rPr>
        <w:t>Електромонтажник</w:t>
      </w:r>
      <w:proofErr w:type="spellEnd"/>
      <w:r>
        <w:rPr>
          <w:rFonts w:ascii="Times New Roman" w:hAnsi="Times New Roman"/>
          <w:sz w:val="24"/>
          <w:szCs w:val="24"/>
        </w:rPr>
        <w:t xml:space="preserve"> – </w:t>
      </w:r>
      <w:proofErr w:type="spellStart"/>
      <w:r>
        <w:rPr>
          <w:rFonts w:ascii="Times New Roman" w:hAnsi="Times New Roman"/>
          <w:sz w:val="24"/>
          <w:szCs w:val="24"/>
        </w:rPr>
        <w:t>налагоджувальник</w:t>
      </w:r>
      <w:proofErr w:type="spellEnd"/>
      <w:r>
        <w:rPr>
          <w:rFonts w:ascii="Times New Roman" w:hAnsi="Times New Roman"/>
          <w:sz w:val="24"/>
          <w:szCs w:val="24"/>
        </w:rPr>
        <w:t xml:space="preserve"> 5-го </w:t>
      </w:r>
      <w:proofErr w:type="spellStart"/>
      <w:r>
        <w:rPr>
          <w:rFonts w:ascii="Times New Roman" w:hAnsi="Times New Roman"/>
          <w:sz w:val="24"/>
          <w:szCs w:val="24"/>
        </w:rPr>
        <w:t>розряду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під</w:t>
      </w:r>
      <w:proofErr w:type="spellEnd"/>
      <w:r>
        <w:rPr>
          <w:rFonts w:ascii="Times New Roman" w:hAnsi="Times New Roman"/>
          <w:sz w:val="24"/>
          <w:szCs w:val="24"/>
        </w:rPr>
        <w:t xml:space="preserve"> час </w:t>
      </w:r>
      <w:proofErr w:type="spellStart"/>
      <w:r>
        <w:rPr>
          <w:rFonts w:ascii="Times New Roman" w:hAnsi="Times New Roman"/>
          <w:sz w:val="24"/>
          <w:szCs w:val="24"/>
        </w:rPr>
        <w:t>відсутності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заміщається</w:t>
      </w:r>
      <w:proofErr w:type="spellEnd"/>
      <w:r>
        <w:rPr>
          <w:rFonts w:ascii="Times New Roman" w:hAnsi="Times New Roman"/>
          <w:sz w:val="24"/>
          <w:szCs w:val="24"/>
        </w:rPr>
        <w:t xml:space="preserve"> особою, </w:t>
      </w:r>
      <w:proofErr w:type="spellStart"/>
      <w:r>
        <w:rPr>
          <w:rFonts w:ascii="Times New Roman" w:hAnsi="Times New Roman"/>
          <w:sz w:val="24"/>
          <w:szCs w:val="24"/>
        </w:rPr>
        <w:t>призначеною</w:t>
      </w:r>
      <w:proofErr w:type="spellEnd"/>
      <w:r>
        <w:rPr>
          <w:rFonts w:ascii="Times New Roman" w:hAnsi="Times New Roman"/>
          <w:sz w:val="24"/>
          <w:szCs w:val="24"/>
        </w:rPr>
        <w:t xml:space="preserve"> в </w:t>
      </w:r>
      <w:proofErr w:type="spellStart"/>
      <w:r>
        <w:rPr>
          <w:rFonts w:ascii="Times New Roman" w:hAnsi="Times New Roman"/>
          <w:sz w:val="24"/>
          <w:szCs w:val="24"/>
        </w:rPr>
        <w:t>установленому</w:t>
      </w:r>
      <w:proofErr w:type="spellEnd"/>
      <w:r>
        <w:rPr>
          <w:rFonts w:ascii="Times New Roman" w:hAnsi="Times New Roman"/>
          <w:sz w:val="24"/>
          <w:szCs w:val="24"/>
        </w:rPr>
        <w:t xml:space="preserve"> порядку, яка </w:t>
      </w:r>
      <w:proofErr w:type="spellStart"/>
      <w:r>
        <w:rPr>
          <w:rFonts w:ascii="Times New Roman" w:hAnsi="Times New Roman"/>
          <w:sz w:val="24"/>
          <w:szCs w:val="24"/>
        </w:rPr>
        <w:t>набуває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відповідних</w:t>
      </w:r>
      <w:proofErr w:type="spellEnd"/>
      <w:r>
        <w:rPr>
          <w:rFonts w:ascii="Times New Roman" w:hAnsi="Times New Roman"/>
          <w:sz w:val="24"/>
          <w:szCs w:val="24"/>
        </w:rPr>
        <w:t xml:space="preserve"> прав і </w:t>
      </w:r>
      <w:proofErr w:type="spellStart"/>
      <w:r>
        <w:rPr>
          <w:rFonts w:ascii="Times New Roman" w:hAnsi="Times New Roman"/>
          <w:sz w:val="24"/>
          <w:szCs w:val="24"/>
        </w:rPr>
        <w:t>несе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відповідальність</w:t>
      </w:r>
      <w:proofErr w:type="spellEnd"/>
      <w:r>
        <w:rPr>
          <w:rFonts w:ascii="Times New Roman" w:hAnsi="Times New Roman"/>
          <w:sz w:val="24"/>
          <w:szCs w:val="24"/>
        </w:rPr>
        <w:t xml:space="preserve"> за </w:t>
      </w:r>
      <w:proofErr w:type="spellStart"/>
      <w:r>
        <w:rPr>
          <w:rFonts w:ascii="Times New Roman" w:hAnsi="Times New Roman"/>
          <w:sz w:val="24"/>
          <w:szCs w:val="24"/>
        </w:rPr>
        <w:t>належне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виконання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покладених</w:t>
      </w:r>
      <w:proofErr w:type="spellEnd"/>
      <w:r>
        <w:rPr>
          <w:rFonts w:ascii="Times New Roman" w:hAnsi="Times New Roman"/>
          <w:sz w:val="24"/>
          <w:szCs w:val="24"/>
        </w:rPr>
        <w:t xml:space="preserve"> на </w:t>
      </w:r>
      <w:proofErr w:type="spellStart"/>
      <w:r>
        <w:rPr>
          <w:rFonts w:ascii="Times New Roman" w:hAnsi="Times New Roman"/>
          <w:sz w:val="24"/>
          <w:szCs w:val="24"/>
        </w:rPr>
        <w:t>нього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обов'</w:t>
      </w:r>
      <w:r>
        <w:rPr>
          <w:rFonts w:ascii="Times New Roman" w:hAnsi="Times New Roman"/>
          <w:sz w:val="24"/>
          <w:szCs w:val="24"/>
        </w:rPr>
        <w:t>язків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14:paraId="323314C1" w14:textId="77777777" w:rsidR="00F21F01" w:rsidRDefault="00380ABA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 Характеристика </w:t>
      </w:r>
      <w:proofErr w:type="spellStart"/>
      <w:r>
        <w:rPr>
          <w:rFonts w:ascii="Times New Roman" w:hAnsi="Times New Roman"/>
          <w:sz w:val="24"/>
          <w:szCs w:val="24"/>
        </w:rPr>
        <w:t>робіт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завдання</w:t>
      </w:r>
      <w:proofErr w:type="spellEnd"/>
      <w:r>
        <w:rPr>
          <w:rFonts w:ascii="Times New Roman" w:hAnsi="Times New Roman"/>
          <w:sz w:val="24"/>
          <w:szCs w:val="24"/>
        </w:rPr>
        <w:t xml:space="preserve"> та </w:t>
      </w:r>
      <w:proofErr w:type="spellStart"/>
      <w:r>
        <w:rPr>
          <w:rFonts w:ascii="Times New Roman" w:hAnsi="Times New Roman"/>
          <w:sz w:val="24"/>
          <w:szCs w:val="24"/>
        </w:rPr>
        <w:t>посадові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обов'язки</w:t>
      </w:r>
      <w:proofErr w:type="spellEnd"/>
    </w:p>
    <w:p w14:paraId="6CB003A8" w14:textId="77777777" w:rsidR="00F21F01" w:rsidRDefault="00380ABA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2.1. </w:t>
      </w:r>
      <w:proofErr w:type="spellStart"/>
      <w:r>
        <w:rPr>
          <w:rFonts w:ascii="Times New Roman" w:hAnsi="Times New Roman"/>
          <w:sz w:val="24"/>
          <w:szCs w:val="24"/>
        </w:rPr>
        <w:t>Налагоджує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об'єкти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електропостачання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розраховані</w:t>
      </w:r>
      <w:proofErr w:type="spellEnd"/>
      <w:r>
        <w:rPr>
          <w:rFonts w:ascii="Times New Roman" w:hAnsi="Times New Roman"/>
          <w:sz w:val="24"/>
          <w:szCs w:val="24"/>
        </w:rPr>
        <w:t xml:space="preserve"> на </w:t>
      </w:r>
      <w:proofErr w:type="spellStart"/>
      <w:r>
        <w:rPr>
          <w:rFonts w:ascii="Times New Roman" w:hAnsi="Times New Roman"/>
          <w:sz w:val="24"/>
          <w:szCs w:val="24"/>
        </w:rPr>
        <w:t>напругу</w:t>
      </w:r>
      <w:proofErr w:type="spellEnd"/>
      <w:r>
        <w:rPr>
          <w:rFonts w:ascii="Times New Roman" w:hAnsi="Times New Roman"/>
          <w:sz w:val="24"/>
          <w:szCs w:val="24"/>
        </w:rPr>
        <w:t xml:space="preserve"> до 10 </w:t>
      </w:r>
      <w:proofErr w:type="spellStart"/>
      <w:r>
        <w:rPr>
          <w:rFonts w:ascii="Times New Roman" w:hAnsi="Times New Roman"/>
          <w:sz w:val="24"/>
          <w:szCs w:val="24"/>
        </w:rPr>
        <w:t>кВ</w:t>
      </w:r>
      <w:proofErr w:type="spellEnd"/>
      <w:r>
        <w:rPr>
          <w:rFonts w:ascii="Times New Roman" w:hAnsi="Times New Roman"/>
          <w:sz w:val="24"/>
          <w:szCs w:val="24"/>
        </w:rPr>
        <w:t xml:space="preserve"> з </w:t>
      </w:r>
      <w:proofErr w:type="spellStart"/>
      <w:r>
        <w:rPr>
          <w:rFonts w:ascii="Times New Roman" w:hAnsi="Times New Roman"/>
          <w:sz w:val="24"/>
          <w:szCs w:val="24"/>
        </w:rPr>
        <w:t>простими</w:t>
      </w:r>
      <w:proofErr w:type="spellEnd"/>
      <w:r>
        <w:rPr>
          <w:rFonts w:ascii="Times New Roman" w:hAnsi="Times New Roman"/>
          <w:sz w:val="24"/>
          <w:szCs w:val="24"/>
        </w:rPr>
        <w:t xml:space="preserve"> видами </w:t>
      </w:r>
      <w:proofErr w:type="spellStart"/>
      <w:r>
        <w:rPr>
          <w:rFonts w:ascii="Times New Roman" w:hAnsi="Times New Roman"/>
          <w:sz w:val="24"/>
          <w:szCs w:val="24"/>
        </w:rPr>
        <w:t>захисту</w:t>
      </w:r>
      <w:proofErr w:type="spellEnd"/>
      <w:r>
        <w:rPr>
          <w:rFonts w:ascii="Times New Roman" w:hAnsi="Times New Roman"/>
          <w:sz w:val="24"/>
          <w:szCs w:val="24"/>
        </w:rPr>
        <w:t xml:space="preserve"> в </w:t>
      </w:r>
      <w:proofErr w:type="spellStart"/>
      <w:r>
        <w:rPr>
          <w:rFonts w:ascii="Times New Roman" w:hAnsi="Times New Roman"/>
          <w:sz w:val="24"/>
          <w:szCs w:val="24"/>
        </w:rPr>
        <w:t>промисловому</w:t>
      </w:r>
      <w:proofErr w:type="spellEnd"/>
      <w:r>
        <w:rPr>
          <w:rFonts w:ascii="Times New Roman" w:hAnsi="Times New Roman"/>
          <w:sz w:val="24"/>
          <w:szCs w:val="24"/>
        </w:rPr>
        <w:t xml:space="preserve"> та </w:t>
      </w:r>
      <w:proofErr w:type="spellStart"/>
      <w:r>
        <w:rPr>
          <w:rFonts w:ascii="Times New Roman" w:hAnsi="Times New Roman"/>
          <w:sz w:val="24"/>
          <w:szCs w:val="24"/>
        </w:rPr>
        <w:t>цивільному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будівництві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14:paraId="3789322D" w14:textId="77777777" w:rsidR="00F21F01" w:rsidRDefault="00380ABA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2.2. </w:t>
      </w:r>
      <w:proofErr w:type="spellStart"/>
      <w:r>
        <w:rPr>
          <w:rFonts w:ascii="Times New Roman" w:hAnsi="Times New Roman"/>
          <w:sz w:val="24"/>
          <w:szCs w:val="24"/>
        </w:rPr>
        <w:t>Налагоджує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електроприводи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змінного</w:t>
      </w:r>
      <w:proofErr w:type="spellEnd"/>
      <w:r>
        <w:rPr>
          <w:rFonts w:ascii="Times New Roman" w:hAnsi="Times New Roman"/>
          <w:sz w:val="24"/>
          <w:szCs w:val="24"/>
        </w:rPr>
        <w:t xml:space="preserve"> струму пря</w:t>
      </w:r>
      <w:r>
        <w:rPr>
          <w:rFonts w:ascii="Times New Roman" w:hAnsi="Times New Roman"/>
          <w:sz w:val="24"/>
          <w:szCs w:val="24"/>
        </w:rPr>
        <w:t xml:space="preserve">мого </w:t>
      </w:r>
      <w:proofErr w:type="spellStart"/>
      <w:r>
        <w:rPr>
          <w:rFonts w:ascii="Times New Roman" w:hAnsi="Times New Roman"/>
          <w:sz w:val="24"/>
          <w:szCs w:val="24"/>
        </w:rPr>
        <w:t>включення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розраховані</w:t>
      </w:r>
      <w:proofErr w:type="spellEnd"/>
      <w:r>
        <w:rPr>
          <w:rFonts w:ascii="Times New Roman" w:hAnsi="Times New Roman"/>
          <w:sz w:val="24"/>
          <w:szCs w:val="24"/>
        </w:rPr>
        <w:t xml:space="preserve"> на </w:t>
      </w:r>
      <w:proofErr w:type="spellStart"/>
      <w:r>
        <w:rPr>
          <w:rFonts w:ascii="Times New Roman" w:hAnsi="Times New Roman"/>
          <w:sz w:val="24"/>
          <w:szCs w:val="24"/>
        </w:rPr>
        <w:t>напругу</w:t>
      </w:r>
      <w:proofErr w:type="spellEnd"/>
      <w:r>
        <w:rPr>
          <w:rFonts w:ascii="Times New Roman" w:hAnsi="Times New Roman"/>
          <w:sz w:val="24"/>
          <w:szCs w:val="24"/>
        </w:rPr>
        <w:t xml:space="preserve"> до 10 </w:t>
      </w:r>
      <w:proofErr w:type="spellStart"/>
      <w:r>
        <w:rPr>
          <w:rFonts w:ascii="Times New Roman" w:hAnsi="Times New Roman"/>
          <w:sz w:val="24"/>
          <w:szCs w:val="24"/>
        </w:rPr>
        <w:t>кВ.</w:t>
      </w:r>
      <w:proofErr w:type="spellEnd"/>
    </w:p>
    <w:p w14:paraId="2556C2CA" w14:textId="77777777" w:rsidR="00F21F01" w:rsidRDefault="00380ABA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2.3. </w:t>
      </w:r>
      <w:proofErr w:type="spellStart"/>
      <w:r>
        <w:rPr>
          <w:rFonts w:ascii="Times New Roman" w:hAnsi="Times New Roman"/>
          <w:sz w:val="24"/>
          <w:szCs w:val="24"/>
        </w:rPr>
        <w:t>Знає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розуміє</w:t>
      </w:r>
      <w:proofErr w:type="spellEnd"/>
      <w:r>
        <w:rPr>
          <w:rFonts w:ascii="Times New Roman" w:hAnsi="Times New Roman"/>
          <w:sz w:val="24"/>
          <w:szCs w:val="24"/>
        </w:rPr>
        <w:t xml:space="preserve"> і </w:t>
      </w:r>
      <w:proofErr w:type="spellStart"/>
      <w:r>
        <w:rPr>
          <w:rFonts w:ascii="Times New Roman" w:hAnsi="Times New Roman"/>
          <w:sz w:val="24"/>
          <w:szCs w:val="24"/>
        </w:rPr>
        <w:t>застосовує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діючі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нормативні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документи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що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стосуються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його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діяльності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14:paraId="0C7B7C14" w14:textId="77777777" w:rsidR="00F21F01" w:rsidRDefault="00380ABA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2.4. </w:t>
      </w:r>
      <w:proofErr w:type="spellStart"/>
      <w:r>
        <w:rPr>
          <w:rFonts w:ascii="Times New Roman" w:hAnsi="Times New Roman"/>
          <w:sz w:val="24"/>
          <w:szCs w:val="24"/>
        </w:rPr>
        <w:t>Знає</w:t>
      </w:r>
      <w:proofErr w:type="spellEnd"/>
      <w:r>
        <w:rPr>
          <w:rFonts w:ascii="Times New Roman" w:hAnsi="Times New Roman"/>
          <w:sz w:val="24"/>
          <w:szCs w:val="24"/>
        </w:rPr>
        <w:t xml:space="preserve"> і </w:t>
      </w:r>
      <w:proofErr w:type="spellStart"/>
      <w:r>
        <w:rPr>
          <w:rFonts w:ascii="Times New Roman" w:hAnsi="Times New Roman"/>
          <w:sz w:val="24"/>
          <w:szCs w:val="24"/>
        </w:rPr>
        <w:t>виконує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вимоги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нормативних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актів</w:t>
      </w:r>
      <w:proofErr w:type="spellEnd"/>
      <w:r>
        <w:rPr>
          <w:rFonts w:ascii="Times New Roman" w:hAnsi="Times New Roman"/>
          <w:sz w:val="24"/>
          <w:szCs w:val="24"/>
        </w:rPr>
        <w:t xml:space="preserve"> про </w:t>
      </w:r>
      <w:proofErr w:type="spellStart"/>
      <w:r>
        <w:rPr>
          <w:rFonts w:ascii="Times New Roman" w:hAnsi="Times New Roman"/>
          <w:sz w:val="24"/>
          <w:szCs w:val="24"/>
        </w:rPr>
        <w:t>охорону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праці</w:t>
      </w:r>
      <w:proofErr w:type="spellEnd"/>
      <w:r>
        <w:rPr>
          <w:rFonts w:ascii="Times New Roman" w:hAnsi="Times New Roman"/>
          <w:sz w:val="24"/>
          <w:szCs w:val="24"/>
        </w:rPr>
        <w:t xml:space="preserve"> та </w:t>
      </w:r>
      <w:proofErr w:type="spellStart"/>
      <w:r>
        <w:rPr>
          <w:rFonts w:ascii="Times New Roman" w:hAnsi="Times New Roman"/>
          <w:sz w:val="24"/>
          <w:szCs w:val="24"/>
        </w:rPr>
        <w:t>навколишнього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середовища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дотримується</w:t>
      </w:r>
      <w:proofErr w:type="spellEnd"/>
      <w:r>
        <w:rPr>
          <w:rFonts w:ascii="Times New Roman" w:hAnsi="Times New Roman"/>
          <w:sz w:val="24"/>
          <w:szCs w:val="24"/>
        </w:rPr>
        <w:t xml:space="preserve"> норм, </w:t>
      </w:r>
      <w:proofErr w:type="spellStart"/>
      <w:r>
        <w:rPr>
          <w:rFonts w:ascii="Times New Roman" w:hAnsi="Times New Roman"/>
          <w:sz w:val="24"/>
          <w:szCs w:val="24"/>
        </w:rPr>
        <w:t>метод</w:t>
      </w:r>
      <w:r>
        <w:rPr>
          <w:rFonts w:ascii="Times New Roman" w:hAnsi="Times New Roman"/>
          <w:sz w:val="24"/>
          <w:szCs w:val="24"/>
        </w:rPr>
        <w:t>ів</w:t>
      </w:r>
      <w:proofErr w:type="spellEnd"/>
      <w:r>
        <w:rPr>
          <w:rFonts w:ascii="Times New Roman" w:hAnsi="Times New Roman"/>
          <w:sz w:val="24"/>
          <w:szCs w:val="24"/>
        </w:rPr>
        <w:t xml:space="preserve"> і </w:t>
      </w:r>
      <w:proofErr w:type="spellStart"/>
      <w:r>
        <w:rPr>
          <w:rFonts w:ascii="Times New Roman" w:hAnsi="Times New Roman"/>
          <w:sz w:val="24"/>
          <w:szCs w:val="24"/>
        </w:rPr>
        <w:t>прийомів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безпечного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виконання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робіт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14:paraId="7853C3AF" w14:textId="77777777" w:rsidR="00F21F01" w:rsidRDefault="00380ABA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 Права</w:t>
      </w:r>
    </w:p>
    <w:p w14:paraId="40870829" w14:textId="77777777" w:rsidR="00F21F01" w:rsidRDefault="00380ABA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3.1. </w:t>
      </w:r>
      <w:proofErr w:type="spellStart"/>
      <w:r>
        <w:rPr>
          <w:rFonts w:ascii="Times New Roman" w:hAnsi="Times New Roman"/>
          <w:sz w:val="24"/>
          <w:szCs w:val="24"/>
        </w:rPr>
        <w:t>Електромонтажник</w:t>
      </w:r>
      <w:proofErr w:type="spellEnd"/>
      <w:r>
        <w:rPr>
          <w:rFonts w:ascii="Times New Roman" w:hAnsi="Times New Roman"/>
          <w:sz w:val="24"/>
          <w:szCs w:val="24"/>
        </w:rPr>
        <w:t xml:space="preserve"> – </w:t>
      </w:r>
      <w:proofErr w:type="spellStart"/>
      <w:r>
        <w:rPr>
          <w:rFonts w:ascii="Times New Roman" w:hAnsi="Times New Roman"/>
          <w:sz w:val="24"/>
          <w:szCs w:val="24"/>
        </w:rPr>
        <w:t>налагоджувальник</w:t>
      </w:r>
      <w:proofErr w:type="spellEnd"/>
      <w:r>
        <w:rPr>
          <w:rFonts w:ascii="Times New Roman" w:hAnsi="Times New Roman"/>
          <w:sz w:val="24"/>
          <w:szCs w:val="24"/>
        </w:rPr>
        <w:t xml:space="preserve"> 5-го </w:t>
      </w:r>
      <w:proofErr w:type="spellStart"/>
      <w:r>
        <w:rPr>
          <w:rFonts w:ascii="Times New Roman" w:hAnsi="Times New Roman"/>
          <w:sz w:val="24"/>
          <w:szCs w:val="24"/>
        </w:rPr>
        <w:t>розряду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має</w:t>
      </w:r>
      <w:proofErr w:type="spellEnd"/>
      <w:r>
        <w:rPr>
          <w:rFonts w:ascii="Times New Roman" w:hAnsi="Times New Roman"/>
          <w:sz w:val="24"/>
          <w:szCs w:val="24"/>
        </w:rPr>
        <w:t xml:space="preserve"> право </w:t>
      </w:r>
      <w:proofErr w:type="spellStart"/>
      <w:r>
        <w:rPr>
          <w:rFonts w:ascii="Times New Roman" w:hAnsi="Times New Roman"/>
          <w:sz w:val="24"/>
          <w:szCs w:val="24"/>
        </w:rPr>
        <w:t>вживати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дії</w:t>
      </w:r>
      <w:proofErr w:type="spellEnd"/>
      <w:r>
        <w:rPr>
          <w:rFonts w:ascii="Times New Roman" w:hAnsi="Times New Roman"/>
          <w:sz w:val="24"/>
          <w:szCs w:val="24"/>
        </w:rPr>
        <w:t xml:space="preserve"> для </w:t>
      </w:r>
      <w:proofErr w:type="spellStart"/>
      <w:r>
        <w:rPr>
          <w:rFonts w:ascii="Times New Roman" w:hAnsi="Times New Roman"/>
          <w:sz w:val="24"/>
          <w:szCs w:val="24"/>
        </w:rPr>
        <w:t>запобігання</w:t>
      </w:r>
      <w:proofErr w:type="spellEnd"/>
      <w:r>
        <w:rPr>
          <w:rFonts w:ascii="Times New Roman" w:hAnsi="Times New Roman"/>
          <w:sz w:val="24"/>
          <w:szCs w:val="24"/>
        </w:rPr>
        <w:t xml:space="preserve"> та </w:t>
      </w:r>
      <w:proofErr w:type="spellStart"/>
      <w:r>
        <w:rPr>
          <w:rFonts w:ascii="Times New Roman" w:hAnsi="Times New Roman"/>
          <w:sz w:val="24"/>
          <w:szCs w:val="24"/>
        </w:rPr>
        <w:t>усунення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випадків</w:t>
      </w:r>
      <w:proofErr w:type="spellEnd"/>
      <w:r>
        <w:rPr>
          <w:rFonts w:ascii="Times New Roman" w:hAnsi="Times New Roman"/>
          <w:sz w:val="24"/>
          <w:szCs w:val="24"/>
        </w:rPr>
        <w:t xml:space="preserve"> будь-</w:t>
      </w:r>
      <w:proofErr w:type="spellStart"/>
      <w:r>
        <w:rPr>
          <w:rFonts w:ascii="Times New Roman" w:hAnsi="Times New Roman"/>
          <w:sz w:val="24"/>
          <w:szCs w:val="24"/>
        </w:rPr>
        <w:t>яких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порушень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або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невідповідностей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14:paraId="1750E2D7" w14:textId="77777777" w:rsidR="00F21F01" w:rsidRDefault="00380ABA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3.2. </w:t>
      </w:r>
      <w:proofErr w:type="spellStart"/>
      <w:r>
        <w:rPr>
          <w:rFonts w:ascii="Times New Roman" w:hAnsi="Times New Roman"/>
          <w:sz w:val="24"/>
          <w:szCs w:val="24"/>
        </w:rPr>
        <w:t>Електромонтажник</w:t>
      </w:r>
      <w:proofErr w:type="spellEnd"/>
      <w:r>
        <w:rPr>
          <w:rFonts w:ascii="Times New Roman" w:hAnsi="Times New Roman"/>
          <w:sz w:val="24"/>
          <w:szCs w:val="24"/>
        </w:rPr>
        <w:t xml:space="preserve"> – </w:t>
      </w:r>
      <w:proofErr w:type="spellStart"/>
      <w:r>
        <w:rPr>
          <w:rFonts w:ascii="Times New Roman" w:hAnsi="Times New Roman"/>
          <w:sz w:val="24"/>
          <w:szCs w:val="24"/>
        </w:rPr>
        <w:t>налагоджувальник</w:t>
      </w:r>
      <w:proofErr w:type="spellEnd"/>
      <w:r>
        <w:rPr>
          <w:rFonts w:ascii="Times New Roman" w:hAnsi="Times New Roman"/>
          <w:sz w:val="24"/>
          <w:szCs w:val="24"/>
        </w:rPr>
        <w:t xml:space="preserve"> 5-го </w:t>
      </w:r>
      <w:proofErr w:type="spellStart"/>
      <w:r>
        <w:rPr>
          <w:rFonts w:ascii="Times New Roman" w:hAnsi="Times New Roman"/>
          <w:sz w:val="24"/>
          <w:szCs w:val="24"/>
        </w:rPr>
        <w:t>розря</w:t>
      </w:r>
      <w:r>
        <w:rPr>
          <w:rFonts w:ascii="Times New Roman" w:hAnsi="Times New Roman"/>
          <w:sz w:val="24"/>
          <w:szCs w:val="24"/>
        </w:rPr>
        <w:t>ду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має</w:t>
      </w:r>
      <w:proofErr w:type="spellEnd"/>
      <w:r>
        <w:rPr>
          <w:rFonts w:ascii="Times New Roman" w:hAnsi="Times New Roman"/>
          <w:sz w:val="24"/>
          <w:szCs w:val="24"/>
        </w:rPr>
        <w:t xml:space="preserve"> право </w:t>
      </w:r>
      <w:proofErr w:type="spellStart"/>
      <w:r>
        <w:rPr>
          <w:rFonts w:ascii="Times New Roman" w:hAnsi="Times New Roman"/>
          <w:sz w:val="24"/>
          <w:szCs w:val="24"/>
        </w:rPr>
        <w:t>отримувати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всі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передбачені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законодавством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соціальні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гарантії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14:paraId="151B12B2" w14:textId="77777777" w:rsidR="00F21F01" w:rsidRDefault="00380ABA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3.3. </w:t>
      </w:r>
      <w:proofErr w:type="spellStart"/>
      <w:r>
        <w:rPr>
          <w:rFonts w:ascii="Times New Roman" w:hAnsi="Times New Roman"/>
          <w:sz w:val="24"/>
          <w:szCs w:val="24"/>
        </w:rPr>
        <w:t>Електромонтажник</w:t>
      </w:r>
      <w:proofErr w:type="spellEnd"/>
      <w:r>
        <w:rPr>
          <w:rFonts w:ascii="Times New Roman" w:hAnsi="Times New Roman"/>
          <w:sz w:val="24"/>
          <w:szCs w:val="24"/>
        </w:rPr>
        <w:t xml:space="preserve"> – </w:t>
      </w:r>
      <w:proofErr w:type="spellStart"/>
      <w:r>
        <w:rPr>
          <w:rFonts w:ascii="Times New Roman" w:hAnsi="Times New Roman"/>
          <w:sz w:val="24"/>
          <w:szCs w:val="24"/>
        </w:rPr>
        <w:t>налагоджувальник</w:t>
      </w:r>
      <w:proofErr w:type="spellEnd"/>
      <w:r>
        <w:rPr>
          <w:rFonts w:ascii="Times New Roman" w:hAnsi="Times New Roman"/>
          <w:sz w:val="24"/>
          <w:szCs w:val="24"/>
        </w:rPr>
        <w:t xml:space="preserve"> 5-го </w:t>
      </w:r>
      <w:proofErr w:type="spellStart"/>
      <w:r>
        <w:rPr>
          <w:rFonts w:ascii="Times New Roman" w:hAnsi="Times New Roman"/>
          <w:sz w:val="24"/>
          <w:szCs w:val="24"/>
        </w:rPr>
        <w:t>розряду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має</w:t>
      </w:r>
      <w:proofErr w:type="spellEnd"/>
      <w:r>
        <w:rPr>
          <w:rFonts w:ascii="Times New Roman" w:hAnsi="Times New Roman"/>
          <w:sz w:val="24"/>
          <w:szCs w:val="24"/>
        </w:rPr>
        <w:t xml:space="preserve"> право </w:t>
      </w:r>
      <w:proofErr w:type="spellStart"/>
      <w:r>
        <w:rPr>
          <w:rFonts w:ascii="Times New Roman" w:hAnsi="Times New Roman"/>
          <w:sz w:val="24"/>
          <w:szCs w:val="24"/>
        </w:rPr>
        <w:t>вимагати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сприяння</w:t>
      </w:r>
      <w:proofErr w:type="spellEnd"/>
      <w:r>
        <w:rPr>
          <w:rFonts w:ascii="Times New Roman" w:hAnsi="Times New Roman"/>
          <w:sz w:val="24"/>
          <w:szCs w:val="24"/>
        </w:rPr>
        <w:t xml:space="preserve"> у </w:t>
      </w:r>
      <w:proofErr w:type="spellStart"/>
      <w:r>
        <w:rPr>
          <w:rFonts w:ascii="Times New Roman" w:hAnsi="Times New Roman"/>
          <w:sz w:val="24"/>
          <w:szCs w:val="24"/>
        </w:rPr>
        <w:t>виконанні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своїх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посадових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обов'язків</w:t>
      </w:r>
      <w:proofErr w:type="spellEnd"/>
      <w:r>
        <w:rPr>
          <w:rFonts w:ascii="Times New Roman" w:hAnsi="Times New Roman"/>
          <w:sz w:val="24"/>
          <w:szCs w:val="24"/>
        </w:rPr>
        <w:t xml:space="preserve"> і </w:t>
      </w:r>
      <w:proofErr w:type="spellStart"/>
      <w:r>
        <w:rPr>
          <w:rFonts w:ascii="Times New Roman" w:hAnsi="Times New Roman"/>
          <w:sz w:val="24"/>
          <w:szCs w:val="24"/>
        </w:rPr>
        <w:t>здійсненні</w:t>
      </w:r>
      <w:proofErr w:type="spellEnd"/>
      <w:r>
        <w:rPr>
          <w:rFonts w:ascii="Times New Roman" w:hAnsi="Times New Roman"/>
          <w:sz w:val="24"/>
          <w:szCs w:val="24"/>
        </w:rPr>
        <w:t xml:space="preserve"> прав.</w:t>
      </w:r>
    </w:p>
    <w:p w14:paraId="4AA9002B" w14:textId="77777777" w:rsidR="00F21F01" w:rsidRDefault="00380ABA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3.4. </w:t>
      </w:r>
      <w:proofErr w:type="spellStart"/>
      <w:r>
        <w:rPr>
          <w:rFonts w:ascii="Times New Roman" w:hAnsi="Times New Roman"/>
          <w:sz w:val="24"/>
          <w:szCs w:val="24"/>
        </w:rPr>
        <w:t>Електромонтажник</w:t>
      </w:r>
      <w:proofErr w:type="spellEnd"/>
      <w:r>
        <w:rPr>
          <w:rFonts w:ascii="Times New Roman" w:hAnsi="Times New Roman"/>
          <w:sz w:val="24"/>
          <w:szCs w:val="24"/>
        </w:rPr>
        <w:t xml:space="preserve"> – </w:t>
      </w:r>
      <w:proofErr w:type="spellStart"/>
      <w:r>
        <w:rPr>
          <w:rFonts w:ascii="Times New Roman" w:hAnsi="Times New Roman"/>
          <w:sz w:val="24"/>
          <w:szCs w:val="24"/>
        </w:rPr>
        <w:t>налагоджувальник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5-го </w:t>
      </w:r>
      <w:proofErr w:type="spellStart"/>
      <w:r>
        <w:rPr>
          <w:rFonts w:ascii="Times New Roman" w:hAnsi="Times New Roman"/>
          <w:sz w:val="24"/>
          <w:szCs w:val="24"/>
        </w:rPr>
        <w:t>розряду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має</w:t>
      </w:r>
      <w:proofErr w:type="spellEnd"/>
      <w:r>
        <w:rPr>
          <w:rFonts w:ascii="Times New Roman" w:hAnsi="Times New Roman"/>
          <w:sz w:val="24"/>
          <w:szCs w:val="24"/>
        </w:rPr>
        <w:t xml:space="preserve"> право </w:t>
      </w:r>
      <w:proofErr w:type="spellStart"/>
      <w:r>
        <w:rPr>
          <w:rFonts w:ascii="Times New Roman" w:hAnsi="Times New Roman"/>
          <w:sz w:val="24"/>
          <w:szCs w:val="24"/>
        </w:rPr>
        <w:t>вимагати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створення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організаційно-технічних</w:t>
      </w:r>
      <w:proofErr w:type="spellEnd"/>
      <w:r>
        <w:rPr>
          <w:rFonts w:ascii="Times New Roman" w:hAnsi="Times New Roman"/>
          <w:sz w:val="24"/>
          <w:szCs w:val="24"/>
        </w:rPr>
        <w:t xml:space="preserve"> умов, </w:t>
      </w:r>
      <w:proofErr w:type="spellStart"/>
      <w:r>
        <w:rPr>
          <w:rFonts w:ascii="Times New Roman" w:hAnsi="Times New Roman"/>
          <w:sz w:val="24"/>
          <w:szCs w:val="24"/>
        </w:rPr>
        <w:t>необхідних</w:t>
      </w:r>
      <w:proofErr w:type="spellEnd"/>
      <w:r>
        <w:rPr>
          <w:rFonts w:ascii="Times New Roman" w:hAnsi="Times New Roman"/>
          <w:sz w:val="24"/>
          <w:szCs w:val="24"/>
        </w:rPr>
        <w:t xml:space="preserve"> для </w:t>
      </w:r>
      <w:proofErr w:type="spellStart"/>
      <w:r>
        <w:rPr>
          <w:rFonts w:ascii="Times New Roman" w:hAnsi="Times New Roman"/>
          <w:sz w:val="24"/>
          <w:szCs w:val="24"/>
        </w:rPr>
        <w:t>виконання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посадових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обов'язків</w:t>
      </w:r>
      <w:proofErr w:type="spellEnd"/>
      <w:r>
        <w:rPr>
          <w:rFonts w:ascii="Times New Roman" w:hAnsi="Times New Roman"/>
          <w:sz w:val="24"/>
          <w:szCs w:val="24"/>
        </w:rPr>
        <w:t xml:space="preserve"> та </w:t>
      </w:r>
      <w:proofErr w:type="spellStart"/>
      <w:r>
        <w:rPr>
          <w:rFonts w:ascii="Times New Roman" w:hAnsi="Times New Roman"/>
          <w:sz w:val="24"/>
          <w:szCs w:val="24"/>
        </w:rPr>
        <w:t>надання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необхідного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обладнання</w:t>
      </w:r>
      <w:proofErr w:type="spellEnd"/>
      <w:r>
        <w:rPr>
          <w:rFonts w:ascii="Times New Roman" w:hAnsi="Times New Roman"/>
          <w:sz w:val="24"/>
          <w:szCs w:val="24"/>
        </w:rPr>
        <w:t xml:space="preserve"> та </w:t>
      </w:r>
      <w:proofErr w:type="spellStart"/>
      <w:r>
        <w:rPr>
          <w:rFonts w:ascii="Times New Roman" w:hAnsi="Times New Roman"/>
          <w:sz w:val="24"/>
          <w:szCs w:val="24"/>
        </w:rPr>
        <w:t>інвентарю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14:paraId="507852BA" w14:textId="77777777" w:rsidR="00F21F01" w:rsidRDefault="00380ABA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3.5. </w:t>
      </w:r>
      <w:proofErr w:type="spellStart"/>
      <w:r>
        <w:rPr>
          <w:rFonts w:ascii="Times New Roman" w:hAnsi="Times New Roman"/>
          <w:sz w:val="24"/>
          <w:szCs w:val="24"/>
        </w:rPr>
        <w:t>Електромонтажник</w:t>
      </w:r>
      <w:proofErr w:type="spellEnd"/>
      <w:r>
        <w:rPr>
          <w:rFonts w:ascii="Times New Roman" w:hAnsi="Times New Roman"/>
          <w:sz w:val="24"/>
          <w:szCs w:val="24"/>
        </w:rPr>
        <w:t xml:space="preserve"> – </w:t>
      </w:r>
      <w:proofErr w:type="spellStart"/>
      <w:r>
        <w:rPr>
          <w:rFonts w:ascii="Times New Roman" w:hAnsi="Times New Roman"/>
          <w:sz w:val="24"/>
          <w:szCs w:val="24"/>
        </w:rPr>
        <w:t>налагоджувальник</w:t>
      </w:r>
      <w:proofErr w:type="spellEnd"/>
      <w:r>
        <w:rPr>
          <w:rFonts w:ascii="Times New Roman" w:hAnsi="Times New Roman"/>
          <w:sz w:val="24"/>
          <w:szCs w:val="24"/>
        </w:rPr>
        <w:t xml:space="preserve"> 5-го </w:t>
      </w:r>
      <w:proofErr w:type="spellStart"/>
      <w:r>
        <w:rPr>
          <w:rFonts w:ascii="Times New Roman" w:hAnsi="Times New Roman"/>
          <w:sz w:val="24"/>
          <w:szCs w:val="24"/>
        </w:rPr>
        <w:t>розряду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має</w:t>
      </w:r>
      <w:proofErr w:type="spellEnd"/>
      <w:r>
        <w:rPr>
          <w:rFonts w:ascii="Times New Roman" w:hAnsi="Times New Roman"/>
          <w:sz w:val="24"/>
          <w:szCs w:val="24"/>
        </w:rPr>
        <w:t xml:space="preserve"> право </w:t>
      </w:r>
      <w:proofErr w:type="spellStart"/>
      <w:r>
        <w:rPr>
          <w:rFonts w:ascii="Times New Roman" w:hAnsi="Times New Roman"/>
          <w:sz w:val="24"/>
          <w:szCs w:val="24"/>
        </w:rPr>
        <w:t>знайомитися</w:t>
      </w:r>
      <w:proofErr w:type="spellEnd"/>
      <w:r>
        <w:rPr>
          <w:rFonts w:ascii="Times New Roman" w:hAnsi="Times New Roman"/>
          <w:sz w:val="24"/>
          <w:szCs w:val="24"/>
        </w:rPr>
        <w:t xml:space="preserve"> з проектами </w:t>
      </w:r>
      <w:proofErr w:type="spellStart"/>
      <w:r>
        <w:rPr>
          <w:rFonts w:ascii="Times New Roman" w:hAnsi="Times New Roman"/>
          <w:sz w:val="24"/>
          <w:szCs w:val="24"/>
        </w:rPr>
        <w:t>до</w:t>
      </w:r>
      <w:r>
        <w:rPr>
          <w:rFonts w:ascii="Times New Roman" w:hAnsi="Times New Roman"/>
          <w:sz w:val="24"/>
          <w:szCs w:val="24"/>
        </w:rPr>
        <w:t>кументів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що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стосуються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його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діяльності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14:paraId="330A92FF" w14:textId="77777777" w:rsidR="00F21F01" w:rsidRDefault="00380ABA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3.6. </w:t>
      </w:r>
      <w:proofErr w:type="spellStart"/>
      <w:r>
        <w:rPr>
          <w:rFonts w:ascii="Times New Roman" w:hAnsi="Times New Roman"/>
          <w:sz w:val="24"/>
          <w:szCs w:val="24"/>
        </w:rPr>
        <w:t>Електромонтажник</w:t>
      </w:r>
      <w:proofErr w:type="spellEnd"/>
      <w:r>
        <w:rPr>
          <w:rFonts w:ascii="Times New Roman" w:hAnsi="Times New Roman"/>
          <w:sz w:val="24"/>
          <w:szCs w:val="24"/>
        </w:rPr>
        <w:t xml:space="preserve"> – </w:t>
      </w:r>
      <w:proofErr w:type="spellStart"/>
      <w:r>
        <w:rPr>
          <w:rFonts w:ascii="Times New Roman" w:hAnsi="Times New Roman"/>
          <w:sz w:val="24"/>
          <w:szCs w:val="24"/>
        </w:rPr>
        <w:t>налагоджувальник</w:t>
      </w:r>
      <w:proofErr w:type="spellEnd"/>
      <w:r>
        <w:rPr>
          <w:rFonts w:ascii="Times New Roman" w:hAnsi="Times New Roman"/>
          <w:sz w:val="24"/>
          <w:szCs w:val="24"/>
        </w:rPr>
        <w:t xml:space="preserve"> 5-го </w:t>
      </w:r>
      <w:proofErr w:type="spellStart"/>
      <w:r>
        <w:rPr>
          <w:rFonts w:ascii="Times New Roman" w:hAnsi="Times New Roman"/>
          <w:sz w:val="24"/>
          <w:szCs w:val="24"/>
        </w:rPr>
        <w:t>розряду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має</w:t>
      </w:r>
      <w:proofErr w:type="spellEnd"/>
      <w:r>
        <w:rPr>
          <w:rFonts w:ascii="Times New Roman" w:hAnsi="Times New Roman"/>
          <w:sz w:val="24"/>
          <w:szCs w:val="24"/>
        </w:rPr>
        <w:t xml:space="preserve"> право </w:t>
      </w:r>
      <w:proofErr w:type="spellStart"/>
      <w:r>
        <w:rPr>
          <w:rFonts w:ascii="Times New Roman" w:hAnsi="Times New Roman"/>
          <w:sz w:val="24"/>
          <w:szCs w:val="24"/>
        </w:rPr>
        <w:t>запитувати</w:t>
      </w:r>
      <w:proofErr w:type="spellEnd"/>
      <w:r>
        <w:rPr>
          <w:rFonts w:ascii="Times New Roman" w:hAnsi="Times New Roman"/>
          <w:sz w:val="24"/>
          <w:szCs w:val="24"/>
        </w:rPr>
        <w:t xml:space="preserve"> і </w:t>
      </w:r>
      <w:proofErr w:type="spellStart"/>
      <w:r>
        <w:rPr>
          <w:rFonts w:ascii="Times New Roman" w:hAnsi="Times New Roman"/>
          <w:sz w:val="24"/>
          <w:szCs w:val="24"/>
        </w:rPr>
        <w:t>отримувати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документи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матеріали</w:t>
      </w:r>
      <w:proofErr w:type="spellEnd"/>
      <w:r>
        <w:rPr>
          <w:rFonts w:ascii="Times New Roman" w:hAnsi="Times New Roman"/>
          <w:sz w:val="24"/>
          <w:szCs w:val="24"/>
        </w:rPr>
        <w:t xml:space="preserve"> та </w:t>
      </w:r>
      <w:proofErr w:type="spellStart"/>
      <w:r>
        <w:rPr>
          <w:rFonts w:ascii="Times New Roman" w:hAnsi="Times New Roman"/>
          <w:sz w:val="24"/>
          <w:szCs w:val="24"/>
        </w:rPr>
        <w:t>інформацію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необхідні</w:t>
      </w:r>
      <w:proofErr w:type="spellEnd"/>
      <w:r>
        <w:rPr>
          <w:rFonts w:ascii="Times New Roman" w:hAnsi="Times New Roman"/>
          <w:sz w:val="24"/>
          <w:szCs w:val="24"/>
        </w:rPr>
        <w:t xml:space="preserve"> для </w:t>
      </w:r>
      <w:proofErr w:type="spellStart"/>
      <w:r>
        <w:rPr>
          <w:rFonts w:ascii="Times New Roman" w:hAnsi="Times New Roman"/>
          <w:sz w:val="24"/>
          <w:szCs w:val="24"/>
        </w:rPr>
        <w:t>виконання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своїх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посадових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обов'язків</w:t>
      </w:r>
      <w:proofErr w:type="spellEnd"/>
      <w:r>
        <w:rPr>
          <w:rFonts w:ascii="Times New Roman" w:hAnsi="Times New Roman"/>
          <w:sz w:val="24"/>
          <w:szCs w:val="24"/>
        </w:rPr>
        <w:t xml:space="preserve"> і </w:t>
      </w:r>
      <w:proofErr w:type="spellStart"/>
      <w:r>
        <w:rPr>
          <w:rFonts w:ascii="Times New Roman" w:hAnsi="Times New Roman"/>
          <w:sz w:val="24"/>
          <w:szCs w:val="24"/>
        </w:rPr>
        <w:t>розпоряджень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керівництва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14:paraId="37B609EB" w14:textId="77777777" w:rsidR="00F21F01" w:rsidRDefault="00380ABA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3.7. </w:t>
      </w:r>
      <w:proofErr w:type="spellStart"/>
      <w:r>
        <w:rPr>
          <w:rFonts w:ascii="Times New Roman" w:hAnsi="Times New Roman"/>
          <w:sz w:val="24"/>
          <w:szCs w:val="24"/>
        </w:rPr>
        <w:t>Електро</w:t>
      </w:r>
      <w:r>
        <w:rPr>
          <w:rFonts w:ascii="Times New Roman" w:hAnsi="Times New Roman"/>
          <w:sz w:val="24"/>
          <w:szCs w:val="24"/>
        </w:rPr>
        <w:t>монтажник</w:t>
      </w:r>
      <w:proofErr w:type="spellEnd"/>
      <w:r>
        <w:rPr>
          <w:rFonts w:ascii="Times New Roman" w:hAnsi="Times New Roman"/>
          <w:sz w:val="24"/>
          <w:szCs w:val="24"/>
        </w:rPr>
        <w:t xml:space="preserve"> – </w:t>
      </w:r>
      <w:proofErr w:type="spellStart"/>
      <w:r>
        <w:rPr>
          <w:rFonts w:ascii="Times New Roman" w:hAnsi="Times New Roman"/>
          <w:sz w:val="24"/>
          <w:szCs w:val="24"/>
        </w:rPr>
        <w:t>налагоджувальник</w:t>
      </w:r>
      <w:proofErr w:type="spellEnd"/>
      <w:r>
        <w:rPr>
          <w:rFonts w:ascii="Times New Roman" w:hAnsi="Times New Roman"/>
          <w:sz w:val="24"/>
          <w:szCs w:val="24"/>
        </w:rPr>
        <w:t xml:space="preserve"> 5-го </w:t>
      </w:r>
      <w:proofErr w:type="spellStart"/>
      <w:r>
        <w:rPr>
          <w:rFonts w:ascii="Times New Roman" w:hAnsi="Times New Roman"/>
          <w:sz w:val="24"/>
          <w:szCs w:val="24"/>
        </w:rPr>
        <w:t>розряду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має</w:t>
      </w:r>
      <w:proofErr w:type="spellEnd"/>
      <w:r>
        <w:rPr>
          <w:rFonts w:ascii="Times New Roman" w:hAnsi="Times New Roman"/>
          <w:sz w:val="24"/>
          <w:szCs w:val="24"/>
        </w:rPr>
        <w:t xml:space="preserve"> право </w:t>
      </w:r>
      <w:proofErr w:type="spellStart"/>
      <w:r>
        <w:rPr>
          <w:rFonts w:ascii="Times New Roman" w:hAnsi="Times New Roman"/>
          <w:sz w:val="24"/>
          <w:szCs w:val="24"/>
        </w:rPr>
        <w:t>підвищувати</w:t>
      </w:r>
      <w:proofErr w:type="spellEnd"/>
      <w:r>
        <w:rPr>
          <w:rFonts w:ascii="Times New Roman" w:hAnsi="Times New Roman"/>
          <w:sz w:val="24"/>
          <w:szCs w:val="24"/>
        </w:rPr>
        <w:t xml:space="preserve"> свою </w:t>
      </w:r>
      <w:proofErr w:type="spellStart"/>
      <w:r>
        <w:rPr>
          <w:rFonts w:ascii="Times New Roman" w:hAnsi="Times New Roman"/>
          <w:sz w:val="24"/>
          <w:szCs w:val="24"/>
        </w:rPr>
        <w:t>професійну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кваліфікацію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14:paraId="5DA74892" w14:textId="77777777" w:rsidR="00F21F01" w:rsidRDefault="00380ABA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3.8. </w:t>
      </w:r>
      <w:proofErr w:type="spellStart"/>
      <w:r>
        <w:rPr>
          <w:rFonts w:ascii="Times New Roman" w:hAnsi="Times New Roman"/>
          <w:sz w:val="24"/>
          <w:szCs w:val="24"/>
        </w:rPr>
        <w:t>Електромонтажник</w:t>
      </w:r>
      <w:proofErr w:type="spellEnd"/>
      <w:r>
        <w:rPr>
          <w:rFonts w:ascii="Times New Roman" w:hAnsi="Times New Roman"/>
          <w:sz w:val="24"/>
          <w:szCs w:val="24"/>
        </w:rPr>
        <w:t xml:space="preserve"> – </w:t>
      </w:r>
      <w:proofErr w:type="spellStart"/>
      <w:r>
        <w:rPr>
          <w:rFonts w:ascii="Times New Roman" w:hAnsi="Times New Roman"/>
          <w:sz w:val="24"/>
          <w:szCs w:val="24"/>
        </w:rPr>
        <w:t>налагоджувальник</w:t>
      </w:r>
      <w:proofErr w:type="spellEnd"/>
      <w:r>
        <w:rPr>
          <w:rFonts w:ascii="Times New Roman" w:hAnsi="Times New Roman"/>
          <w:sz w:val="24"/>
          <w:szCs w:val="24"/>
        </w:rPr>
        <w:t xml:space="preserve"> 5-го </w:t>
      </w:r>
      <w:proofErr w:type="spellStart"/>
      <w:r>
        <w:rPr>
          <w:rFonts w:ascii="Times New Roman" w:hAnsi="Times New Roman"/>
          <w:sz w:val="24"/>
          <w:szCs w:val="24"/>
        </w:rPr>
        <w:t>розряду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має</w:t>
      </w:r>
      <w:proofErr w:type="spellEnd"/>
      <w:r>
        <w:rPr>
          <w:rFonts w:ascii="Times New Roman" w:hAnsi="Times New Roman"/>
          <w:sz w:val="24"/>
          <w:szCs w:val="24"/>
        </w:rPr>
        <w:t xml:space="preserve"> право </w:t>
      </w:r>
      <w:proofErr w:type="spellStart"/>
      <w:r>
        <w:rPr>
          <w:rFonts w:ascii="Times New Roman" w:hAnsi="Times New Roman"/>
          <w:sz w:val="24"/>
          <w:szCs w:val="24"/>
        </w:rPr>
        <w:t>повідомляти</w:t>
      </w:r>
      <w:proofErr w:type="spellEnd"/>
      <w:r>
        <w:rPr>
          <w:rFonts w:ascii="Times New Roman" w:hAnsi="Times New Roman"/>
          <w:sz w:val="24"/>
          <w:szCs w:val="24"/>
        </w:rPr>
        <w:t xml:space="preserve"> про </w:t>
      </w:r>
      <w:proofErr w:type="spellStart"/>
      <w:r>
        <w:rPr>
          <w:rFonts w:ascii="Times New Roman" w:hAnsi="Times New Roman"/>
          <w:sz w:val="24"/>
          <w:szCs w:val="24"/>
        </w:rPr>
        <w:t>виявлені</w:t>
      </w:r>
      <w:proofErr w:type="spellEnd"/>
      <w:r>
        <w:rPr>
          <w:rFonts w:ascii="Times New Roman" w:hAnsi="Times New Roman"/>
          <w:sz w:val="24"/>
          <w:szCs w:val="24"/>
        </w:rPr>
        <w:t xml:space="preserve"> в </w:t>
      </w:r>
      <w:proofErr w:type="spellStart"/>
      <w:r>
        <w:rPr>
          <w:rFonts w:ascii="Times New Roman" w:hAnsi="Times New Roman"/>
          <w:sz w:val="24"/>
          <w:szCs w:val="24"/>
        </w:rPr>
        <w:t>процесі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своєї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діяльності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порушення</w:t>
      </w:r>
      <w:proofErr w:type="spellEnd"/>
      <w:r>
        <w:rPr>
          <w:rFonts w:ascii="Times New Roman" w:hAnsi="Times New Roman"/>
          <w:sz w:val="24"/>
          <w:szCs w:val="24"/>
        </w:rPr>
        <w:t xml:space="preserve"> і </w:t>
      </w:r>
      <w:proofErr w:type="spellStart"/>
      <w:r>
        <w:rPr>
          <w:rFonts w:ascii="Times New Roman" w:hAnsi="Times New Roman"/>
          <w:sz w:val="24"/>
          <w:szCs w:val="24"/>
        </w:rPr>
        <w:t>невідповідності</w:t>
      </w:r>
      <w:proofErr w:type="spellEnd"/>
      <w:r>
        <w:rPr>
          <w:rFonts w:ascii="Times New Roman" w:hAnsi="Times New Roman"/>
          <w:sz w:val="24"/>
          <w:szCs w:val="24"/>
        </w:rPr>
        <w:t xml:space="preserve"> і </w:t>
      </w:r>
      <w:proofErr w:type="spellStart"/>
      <w:r>
        <w:rPr>
          <w:rFonts w:ascii="Times New Roman" w:hAnsi="Times New Roman"/>
          <w:sz w:val="24"/>
          <w:szCs w:val="24"/>
        </w:rPr>
        <w:t>вносити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пропозиц</w:t>
      </w:r>
      <w:r>
        <w:rPr>
          <w:rFonts w:ascii="Times New Roman" w:hAnsi="Times New Roman"/>
          <w:sz w:val="24"/>
          <w:szCs w:val="24"/>
        </w:rPr>
        <w:t>ії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щодо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їх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усунення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14:paraId="7597FED3" w14:textId="77777777" w:rsidR="00F21F01" w:rsidRDefault="00380ABA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3.9. </w:t>
      </w:r>
      <w:proofErr w:type="spellStart"/>
      <w:r>
        <w:rPr>
          <w:rFonts w:ascii="Times New Roman" w:hAnsi="Times New Roman"/>
          <w:sz w:val="24"/>
          <w:szCs w:val="24"/>
        </w:rPr>
        <w:t>Електромонтажник</w:t>
      </w:r>
      <w:proofErr w:type="spellEnd"/>
      <w:r>
        <w:rPr>
          <w:rFonts w:ascii="Times New Roman" w:hAnsi="Times New Roman"/>
          <w:sz w:val="24"/>
          <w:szCs w:val="24"/>
        </w:rPr>
        <w:t xml:space="preserve"> – </w:t>
      </w:r>
      <w:proofErr w:type="spellStart"/>
      <w:r>
        <w:rPr>
          <w:rFonts w:ascii="Times New Roman" w:hAnsi="Times New Roman"/>
          <w:sz w:val="24"/>
          <w:szCs w:val="24"/>
        </w:rPr>
        <w:t>налагоджувальник</w:t>
      </w:r>
      <w:proofErr w:type="spellEnd"/>
      <w:r>
        <w:rPr>
          <w:rFonts w:ascii="Times New Roman" w:hAnsi="Times New Roman"/>
          <w:sz w:val="24"/>
          <w:szCs w:val="24"/>
        </w:rPr>
        <w:t xml:space="preserve"> 5-го </w:t>
      </w:r>
      <w:proofErr w:type="spellStart"/>
      <w:r>
        <w:rPr>
          <w:rFonts w:ascii="Times New Roman" w:hAnsi="Times New Roman"/>
          <w:sz w:val="24"/>
          <w:szCs w:val="24"/>
        </w:rPr>
        <w:t>розряду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має</w:t>
      </w:r>
      <w:proofErr w:type="spellEnd"/>
      <w:r>
        <w:rPr>
          <w:rFonts w:ascii="Times New Roman" w:hAnsi="Times New Roman"/>
          <w:sz w:val="24"/>
          <w:szCs w:val="24"/>
        </w:rPr>
        <w:t xml:space="preserve"> право </w:t>
      </w:r>
      <w:proofErr w:type="spellStart"/>
      <w:r>
        <w:rPr>
          <w:rFonts w:ascii="Times New Roman" w:hAnsi="Times New Roman"/>
          <w:sz w:val="24"/>
          <w:szCs w:val="24"/>
        </w:rPr>
        <w:t>ознайомлюватися</w:t>
      </w:r>
      <w:proofErr w:type="spellEnd"/>
      <w:r>
        <w:rPr>
          <w:rFonts w:ascii="Times New Roman" w:hAnsi="Times New Roman"/>
          <w:sz w:val="24"/>
          <w:szCs w:val="24"/>
        </w:rPr>
        <w:t xml:space="preserve"> з документами, </w:t>
      </w:r>
      <w:proofErr w:type="spellStart"/>
      <w:r>
        <w:rPr>
          <w:rFonts w:ascii="Times New Roman" w:hAnsi="Times New Roman"/>
          <w:sz w:val="24"/>
          <w:szCs w:val="24"/>
        </w:rPr>
        <w:t>що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визначають</w:t>
      </w:r>
      <w:proofErr w:type="spellEnd"/>
      <w:r>
        <w:rPr>
          <w:rFonts w:ascii="Times New Roman" w:hAnsi="Times New Roman"/>
          <w:sz w:val="24"/>
          <w:szCs w:val="24"/>
        </w:rPr>
        <w:t xml:space="preserve"> права та </w:t>
      </w:r>
      <w:proofErr w:type="spellStart"/>
      <w:r>
        <w:rPr>
          <w:rFonts w:ascii="Times New Roman" w:hAnsi="Times New Roman"/>
          <w:sz w:val="24"/>
          <w:szCs w:val="24"/>
        </w:rPr>
        <w:t>обов'язки</w:t>
      </w:r>
      <w:proofErr w:type="spellEnd"/>
      <w:r>
        <w:rPr>
          <w:rFonts w:ascii="Times New Roman" w:hAnsi="Times New Roman"/>
          <w:sz w:val="24"/>
          <w:szCs w:val="24"/>
        </w:rPr>
        <w:t xml:space="preserve"> за </w:t>
      </w:r>
      <w:proofErr w:type="spellStart"/>
      <w:r>
        <w:rPr>
          <w:rFonts w:ascii="Times New Roman" w:hAnsi="Times New Roman"/>
          <w:sz w:val="24"/>
          <w:szCs w:val="24"/>
        </w:rPr>
        <w:t>займаною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посадою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критерії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оцінки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якості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виконання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посадових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обов'язків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14:paraId="6317D32B" w14:textId="77777777" w:rsidR="00F21F01" w:rsidRDefault="00380ABA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 </w:t>
      </w:r>
      <w:proofErr w:type="spellStart"/>
      <w:r>
        <w:rPr>
          <w:rFonts w:ascii="Times New Roman" w:hAnsi="Times New Roman"/>
          <w:sz w:val="24"/>
          <w:szCs w:val="24"/>
        </w:rPr>
        <w:t>Відповідальність</w:t>
      </w:r>
      <w:proofErr w:type="spellEnd"/>
    </w:p>
    <w:p w14:paraId="240D15D4" w14:textId="77777777" w:rsidR="00F21F01" w:rsidRDefault="00380ABA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4.1. </w:t>
      </w:r>
      <w:proofErr w:type="spellStart"/>
      <w:r>
        <w:rPr>
          <w:rFonts w:ascii="Times New Roman" w:hAnsi="Times New Roman"/>
          <w:sz w:val="24"/>
          <w:szCs w:val="24"/>
        </w:rPr>
        <w:t>Електр</w:t>
      </w:r>
      <w:r>
        <w:rPr>
          <w:rFonts w:ascii="Times New Roman" w:hAnsi="Times New Roman"/>
          <w:sz w:val="24"/>
          <w:szCs w:val="24"/>
        </w:rPr>
        <w:t>омонтажник</w:t>
      </w:r>
      <w:proofErr w:type="spellEnd"/>
      <w:r>
        <w:rPr>
          <w:rFonts w:ascii="Times New Roman" w:hAnsi="Times New Roman"/>
          <w:sz w:val="24"/>
          <w:szCs w:val="24"/>
        </w:rPr>
        <w:t xml:space="preserve"> – </w:t>
      </w:r>
      <w:proofErr w:type="spellStart"/>
      <w:r>
        <w:rPr>
          <w:rFonts w:ascii="Times New Roman" w:hAnsi="Times New Roman"/>
          <w:sz w:val="24"/>
          <w:szCs w:val="24"/>
        </w:rPr>
        <w:t>налагоджувальник</w:t>
      </w:r>
      <w:proofErr w:type="spellEnd"/>
      <w:r>
        <w:rPr>
          <w:rFonts w:ascii="Times New Roman" w:hAnsi="Times New Roman"/>
          <w:sz w:val="24"/>
          <w:szCs w:val="24"/>
        </w:rPr>
        <w:t xml:space="preserve"> 5-го </w:t>
      </w:r>
      <w:proofErr w:type="spellStart"/>
      <w:r>
        <w:rPr>
          <w:rFonts w:ascii="Times New Roman" w:hAnsi="Times New Roman"/>
          <w:sz w:val="24"/>
          <w:szCs w:val="24"/>
        </w:rPr>
        <w:t>розряду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несе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відповідальність</w:t>
      </w:r>
      <w:proofErr w:type="spellEnd"/>
      <w:r>
        <w:rPr>
          <w:rFonts w:ascii="Times New Roman" w:hAnsi="Times New Roman"/>
          <w:sz w:val="24"/>
          <w:szCs w:val="24"/>
        </w:rPr>
        <w:t xml:space="preserve"> за </w:t>
      </w:r>
      <w:proofErr w:type="spellStart"/>
      <w:r>
        <w:rPr>
          <w:rFonts w:ascii="Times New Roman" w:hAnsi="Times New Roman"/>
          <w:sz w:val="24"/>
          <w:szCs w:val="24"/>
        </w:rPr>
        <w:t>невиконання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або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несвоєчасне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виконання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покладених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цією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посадовою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інструкцією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обов`язків</w:t>
      </w:r>
      <w:proofErr w:type="spellEnd"/>
      <w:r>
        <w:rPr>
          <w:rFonts w:ascii="Times New Roman" w:hAnsi="Times New Roman"/>
          <w:sz w:val="24"/>
          <w:szCs w:val="24"/>
        </w:rPr>
        <w:t xml:space="preserve"> та (</w:t>
      </w:r>
      <w:proofErr w:type="spellStart"/>
      <w:r>
        <w:rPr>
          <w:rFonts w:ascii="Times New Roman" w:hAnsi="Times New Roman"/>
          <w:sz w:val="24"/>
          <w:szCs w:val="24"/>
        </w:rPr>
        <w:t>або</w:t>
      </w:r>
      <w:proofErr w:type="spellEnd"/>
      <w:r>
        <w:rPr>
          <w:rFonts w:ascii="Times New Roman" w:hAnsi="Times New Roman"/>
          <w:sz w:val="24"/>
          <w:szCs w:val="24"/>
        </w:rPr>
        <w:t xml:space="preserve">) </w:t>
      </w:r>
      <w:proofErr w:type="spellStart"/>
      <w:r>
        <w:rPr>
          <w:rFonts w:ascii="Times New Roman" w:hAnsi="Times New Roman"/>
          <w:sz w:val="24"/>
          <w:szCs w:val="24"/>
        </w:rPr>
        <w:t>невикористання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наданих</w:t>
      </w:r>
      <w:proofErr w:type="spellEnd"/>
      <w:r>
        <w:rPr>
          <w:rFonts w:ascii="Times New Roman" w:hAnsi="Times New Roman"/>
          <w:sz w:val="24"/>
          <w:szCs w:val="24"/>
        </w:rPr>
        <w:t xml:space="preserve"> прав.</w:t>
      </w:r>
    </w:p>
    <w:p w14:paraId="250B2D80" w14:textId="77777777" w:rsidR="00F21F01" w:rsidRDefault="00380ABA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4.2. </w:t>
      </w:r>
      <w:proofErr w:type="spellStart"/>
      <w:r>
        <w:rPr>
          <w:rFonts w:ascii="Times New Roman" w:hAnsi="Times New Roman"/>
          <w:sz w:val="24"/>
          <w:szCs w:val="24"/>
        </w:rPr>
        <w:t>Електромонтажник</w:t>
      </w:r>
      <w:proofErr w:type="spellEnd"/>
      <w:r>
        <w:rPr>
          <w:rFonts w:ascii="Times New Roman" w:hAnsi="Times New Roman"/>
          <w:sz w:val="24"/>
          <w:szCs w:val="24"/>
        </w:rPr>
        <w:t xml:space="preserve"> – </w:t>
      </w:r>
      <w:proofErr w:type="spellStart"/>
      <w:r>
        <w:rPr>
          <w:rFonts w:ascii="Times New Roman" w:hAnsi="Times New Roman"/>
          <w:sz w:val="24"/>
          <w:szCs w:val="24"/>
        </w:rPr>
        <w:t>налагоджувальник</w:t>
      </w:r>
      <w:proofErr w:type="spellEnd"/>
      <w:r>
        <w:rPr>
          <w:rFonts w:ascii="Times New Roman" w:hAnsi="Times New Roman"/>
          <w:sz w:val="24"/>
          <w:szCs w:val="24"/>
        </w:rPr>
        <w:t xml:space="preserve"> 5-го </w:t>
      </w:r>
      <w:proofErr w:type="spellStart"/>
      <w:r>
        <w:rPr>
          <w:rFonts w:ascii="Times New Roman" w:hAnsi="Times New Roman"/>
          <w:sz w:val="24"/>
          <w:szCs w:val="24"/>
        </w:rPr>
        <w:t>розряду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несе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відп</w:t>
      </w:r>
      <w:r>
        <w:rPr>
          <w:rFonts w:ascii="Times New Roman" w:hAnsi="Times New Roman"/>
          <w:sz w:val="24"/>
          <w:szCs w:val="24"/>
        </w:rPr>
        <w:t>овідальність</w:t>
      </w:r>
      <w:proofErr w:type="spellEnd"/>
      <w:r>
        <w:rPr>
          <w:rFonts w:ascii="Times New Roman" w:hAnsi="Times New Roman"/>
          <w:sz w:val="24"/>
          <w:szCs w:val="24"/>
        </w:rPr>
        <w:t xml:space="preserve"> за </w:t>
      </w:r>
      <w:proofErr w:type="spellStart"/>
      <w:r>
        <w:rPr>
          <w:rFonts w:ascii="Times New Roman" w:hAnsi="Times New Roman"/>
          <w:sz w:val="24"/>
          <w:szCs w:val="24"/>
        </w:rPr>
        <w:t>недотримання</w:t>
      </w:r>
      <w:proofErr w:type="spellEnd"/>
      <w:r>
        <w:rPr>
          <w:rFonts w:ascii="Times New Roman" w:hAnsi="Times New Roman"/>
          <w:sz w:val="24"/>
          <w:szCs w:val="24"/>
        </w:rPr>
        <w:t xml:space="preserve"> правил </w:t>
      </w:r>
      <w:proofErr w:type="spellStart"/>
      <w:r>
        <w:rPr>
          <w:rFonts w:ascii="Times New Roman" w:hAnsi="Times New Roman"/>
          <w:sz w:val="24"/>
          <w:szCs w:val="24"/>
        </w:rPr>
        <w:t>внутрішнього</w:t>
      </w:r>
      <w:proofErr w:type="spellEnd"/>
      <w:r>
        <w:rPr>
          <w:rFonts w:ascii="Times New Roman" w:hAnsi="Times New Roman"/>
          <w:sz w:val="24"/>
          <w:szCs w:val="24"/>
        </w:rPr>
        <w:t xml:space="preserve"> трудового </w:t>
      </w:r>
      <w:proofErr w:type="spellStart"/>
      <w:r>
        <w:rPr>
          <w:rFonts w:ascii="Times New Roman" w:hAnsi="Times New Roman"/>
          <w:sz w:val="24"/>
          <w:szCs w:val="24"/>
        </w:rPr>
        <w:t>розпорядку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охорони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праці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техніки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безпеки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виробничої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санітарії</w:t>
      </w:r>
      <w:proofErr w:type="spellEnd"/>
      <w:r>
        <w:rPr>
          <w:rFonts w:ascii="Times New Roman" w:hAnsi="Times New Roman"/>
          <w:sz w:val="24"/>
          <w:szCs w:val="24"/>
        </w:rPr>
        <w:t xml:space="preserve"> та </w:t>
      </w:r>
      <w:proofErr w:type="spellStart"/>
      <w:r>
        <w:rPr>
          <w:rFonts w:ascii="Times New Roman" w:hAnsi="Times New Roman"/>
          <w:sz w:val="24"/>
          <w:szCs w:val="24"/>
        </w:rPr>
        <w:t>протипожежного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захисту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14:paraId="38DD45EB" w14:textId="77777777" w:rsidR="00F21F01" w:rsidRDefault="00380ABA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4.3. </w:t>
      </w:r>
      <w:proofErr w:type="spellStart"/>
      <w:r>
        <w:rPr>
          <w:rFonts w:ascii="Times New Roman" w:hAnsi="Times New Roman"/>
          <w:sz w:val="24"/>
          <w:szCs w:val="24"/>
        </w:rPr>
        <w:t>Електромонтажник</w:t>
      </w:r>
      <w:proofErr w:type="spellEnd"/>
      <w:r>
        <w:rPr>
          <w:rFonts w:ascii="Times New Roman" w:hAnsi="Times New Roman"/>
          <w:sz w:val="24"/>
          <w:szCs w:val="24"/>
        </w:rPr>
        <w:t xml:space="preserve"> – </w:t>
      </w:r>
      <w:proofErr w:type="spellStart"/>
      <w:r>
        <w:rPr>
          <w:rFonts w:ascii="Times New Roman" w:hAnsi="Times New Roman"/>
          <w:sz w:val="24"/>
          <w:szCs w:val="24"/>
        </w:rPr>
        <w:t>налагоджувальник</w:t>
      </w:r>
      <w:proofErr w:type="spellEnd"/>
      <w:r>
        <w:rPr>
          <w:rFonts w:ascii="Times New Roman" w:hAnsi="Times New Roman"/>
          <w:sz w:val="24"/>
          <w:szCs w:val="24"/>
        </w:rPr>
        <w:t xml:space="preserve"> 5-го </w:t>
      </w:r>
      <w:proofErr w:type="spellStart"/>
      <w:r>
        <w:rPr>
          <w:rFonts w:ascii="Times New Roman" w:hAnsi="Times New Roman"/>
          <w:sz w:val="24"/>
          <w:szCs w:val="24"/>
        </w:rPr>
        <w:t>розряду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несе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відповідальність</w:t>
      </w:r>
      <w:proofErr w:type="spellEnd"/>
      <w:r>
        <w:rPr>
          <w:rFonts w:ascii="Times New Roman" w:hAnsi="Times New Roman"/>
          <w:sz w:val="24"/>
          <w:szCs w:val="24"/>
        </w:rPr>
        <w:t xml:space="preserve"> за </w:t>
      </w:r>
      <w:proofErr w:type="spellStart"/>
      <w:r>
        <w:rPr>
          <w:rFonts w:ascii="Times New Roman" w:hAnsi="Times New Roman"/>
          <w:sz w:val="24"/>
          <w:szCs w:val="24"/>
        </w:rPr>
        <w:t>розголошення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інформації</w:t>
      </w:r>
      <w:proofErr w:type="spellEnd"/>
      <w:r>
        <w:rPr>
          <w:rFonts w:ascii="Times New Roman" w:hAnsi="Times New Roman"/>
          <w:sz w:val="24"/>
          <w:szCs w:val="24"/>
        </w:rPr>
        <w:t xml:space="preserve"> пр</w:t>
      </w:r>
      <w:r>
        <w:rPr>
          <w:rFonts w:ascii="Times New Roman" w:hAnsi="Times New Roman"/>
          <w:sz w:val="24"/>
          <w:szCs w:val="24"/>
        </w:rPr>
        <w:t xml:space="preserve">о </w:t>
      </w:r>
      <w:proofErr w:type="spellStart"/>
      <w:r>
        <w:rPr>
          <w:rFonts w:ascii="Times New Roman" w:hAnsi="Times New Roman"/>
          <w:sz w:val="24"/>
          <w:szCs w:val="24"/>
        </w:rPr>
        <w:t>організацію</w:t>
      </w:r>
      <w:proofErr w:type="spellEnd"/>
      <w:r>
        <w:rPr>
          <w:rFonts w:ascii="Times New Roman" w:hAnsi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/>
          <w:sz w:val="24"/>
          <w:szCs w:val="24"/>
        </w:rPr>
        <w:t>підприємство</w:t>
      </w:r>
      <w:proofErr w:type="spellEnd"/>
      <w:r>
        <w:rPr>
          <w:rFonts w:ascii="Times New Roman" w:hAnsi="Times New Roman"/>
          <w:sz w:val="24"/>
          <w:szCs w:val="24"/>
        </w:rPr>
        <w:t>/</w:t>
      </w:r>
      <w:proofErr w:type="spellStart"/>
      <w:r>
        <w:rPr>
          <w:rFonts w:ascii="Times New Roman" w:hAnsi="Times New Roman"/>
          <w:sz w:val="24"/>
          <w:szCs w:val="24"/>
        </w:rPr>
        <w:t>установу</w:t>
      </w:r>
      <w:proofErr w:type="spellEnd"/>
      <w:r>
        <w:rPr>
          <w:rFonts w:ascii="Times New Roman" w:hAnsi="Times New Roman"/>
          <w:sz w:val="24"/>
          <w:szCs w:val="24"/>
        </w:rPr>
        <w:t xml:space="preserve">), </w:t>
      </w:r>
      <w:proofErr w:type="spellStart"/>
      <w:r>
        <w:rPr>
          <w:rFonts w:ascii="Times New Roman" w:hAnsi="Times New Roman"/>
          <w:sz w:val="24"/>
          <w:szCs w:val="24"/>
        </w:rPr>
        <w:t>що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відноситься</w:t>
      </w:r>
      <w:proofErr w:type="spellEnd"/>
      <w:r>
        <w:rPr>
          <w:rFonts w:ascii="Times New Roman" w:hAnsi="Times New Roman"/>
          <w:sz w:val="24"/>
          <w:szCs w:val="24"/>
        </w:rPr>
        <w:t xml:space="preserve"> до </w:t>
      </w:r>
      <w:proofErr w:type="spellStart"/>
      <w:r>
        <w:rPr>
          <w:rFonts w:ascii="Times New Roman" w:hAnsi="Times New Roman"/>
          <w:sz w:val="24"/>
          <w:szCs w:val="24"/>
        </w:rPr>
        <w:t>комерційної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таємниці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14:paraId="1BD0079D" w14:textId="77777777" w:rsidR="00F21F01" w:rsidRDefault="00380ABA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4.4. </w:t>
      </w:r>
      <w:proofErr w:type="spellStart"/>
      <w:r>
        <w:rPr>
          <w:rFonts w:ascii="Times New Roman" w:hAnsi="Times New Roman"/>
          <w:sz w:val="24"/>
          <w:szCs w:val="24"/>
        </w:rPr>
        <w:t>Електромонтажник</w:t>
      </w:r>
      <w:proofErr w:type="spellEnd"/>
      <w:r>
        <w:rPr>
          <w:rFonts w:ascii="Times New Roman" w:hAnsi="Times New Roman"/>
          <w:sz w:val="24"/>
          <w:szCs w:val="24"/>
        </w:rPr>
        <w:t xml:space="preserve"> – </w:t>
      </w:r>
      <w:proofErr w:type="spellStart"/>
      <w:r>
        <w:rPr>
          <w:rFonts w:ascii="Times New Roman" w:hAnsi="Times New Roman"/>
          <w:sz w:val="24"/>
          <w:szCs w:val="24"/>
        </w:rPr>
        <w:t>налагоджувальник</w:t>
      </w:r>
      <w:proofErr w:type="spellEnd"/>
      <w:r>
        <w:rPr>
          <w:rFonts w:ascii="Times New Roman" w:hAnsi="Times New Roman"/>
          <w:sz w:val="24"/>
          <w:szCs w:val="24"/>
        </w:rPr>
        <w:t xml:space="preserve"> 5-го </w:t>
      </w:r>
      <w:proofErr w:type="spellStart"/>
      <w:r>
        <w:rPr>
          <w:rFonts w:ascii="Times New Roman" w:hAnsi="Times New Roman"/>
          <w:sz w:val="24"/>
          <w:szCs w:val="24"/>
        </w:rPr>
        <w:t>розряду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несе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відповідальність</w:t>
      </w:r>
      <w:proofErr w:type="spellEnd"/>
      <w:r>
        <w:rPr>
          <w:rFonts w:ascii="Times New Roman" w:hAnsi="Times New Roman"/>
          <w:sz w:val="24"/>
          <w:szCs w:val="24"/>
        </w:rPr>
        <w:t xml:space="preserve"> за </w:t>
      </w:r>
      <w:proofErr w:type="spellStart"/>
      <w:r>
        <w:rPr>
          <w:rFonts w:ascii="Times New Roman" w:hAnsi="Times New Roman"/>
          <w:sz w:val="24"/>
          <w:szCs w:val="24"/>
        </w:rPr>
        <w:t>невиконання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або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неналежне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виконання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вимог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внутрішніх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нормативних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документів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організації</w:t>
      </w:r>
      <w:proofErr w:type="spellEnd"/>
      <w:r>
        <w:rPr>
          <w:rFonts w:ascii="Times New Roman" w:hAnsi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/>
          <w:sz w:val="24"/>
          <w:szCs w:val="24"/>
        </w:rPr>
        <w:t>підприємс</w:t>
      </w:r>
      <w:r>
        <w:rPr>
          <w:rFonts w:ascii="Times New Roman" w:hAnsi="Times New Roman"/>
          <w:sz w:val="24"/>
          <w:szCs w:val="24"/>
        </w:rPr>
        <w:t>тва</w:t>
      </w:r>
      <w:proofErr w:type="spellEnd"/>
      <w:r>
        <w:rPr>
          <w:rFonts w:ascii="Times New Roman" w:hAnsi="Times New Roman"/>
          <w:sz w:val="24"/>
          <w:szCs w:val="24"/>
        </w:rPr>
        <w:t xml:space="preserve">/установи) та </w:t>
      </w:r>
      <w:proofErr w:type="spellStart"/>
      <w:r>
        <w:rPr>
          <w:rFonts w:ascii="Times New Roman" w:hAnsi="Times New Roman"/>
          <w:sz w:val="24"/>
          <w:szCs w:val="24"/>
        </w:rPr>
        <w:t>законних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розпоряджень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керівництва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14:paraId="16C0D134" w14:textId="77777777" w:rsidR="00F21F01" w:rsidRDefault="00380ABA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4.5. </w:t>
      </w:r>
      <w:proofErr w:type="spellStart"/>
      <w:r>
        <w:rPr>
          <w:rFonts w:ascii="Times New Roman" w:hAnsi="Times New Roman"/>
          <w:sz w:val="24"/>
          <w:szCs w:val="24"/>
        </w:rPr>
        <w:t>Електромонтажник</w:t>
      </w:r>
      <w:proofErr w:type="spellEnd"/>
      <w:r>
        <w:rPr>
          <w:rFonts w:ascii="Times New Roman" w:hAnsi="Times New Roman"/>
          <w:sz w:val="24"/>
          <w:szCs w:val="24"/>
        </w:rPr>
        <w:t xml:space="preserve"> – </w:t>
      </w:r>
      <w:proofErr w:type="spellStart"/>
      <w:r>
        <w:rPr>
          <w:rFonts w:ascii="Times New Roman" w:hAnsi="Times New Roman"/>
          <w:sz w:val="24"/>
          <w:szCs w:val="24"/>
        </w:rPr>
        <w:t>налагоджувальник</w:t>
      </w:r>
      <w:proofErr w:type="spellEnd"/>
      <w:r>
        <w:rPr>
          <w:rFonts w:ascii="Times New Roman" w:hAnsi="Times New Roman"/>
          <w:sz w:val="24"/>
          <w:szCs w:val="24"/>
        </w:rPr>
        <w:t xml:space="preserve"> 5-го </w:t>
      </w:r>
      <w:proofErr w:type="spellStart"/>
      <w:r>
        <w:rPr>
          <w:rFonts w:ascii="Times New Roman" w:hAnsi="Times New Roman"/>
          <w:sz w:val="24"/>
          <w:szCs w:val="24"/>
        </w:rPr>
        <w:t>розряду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несе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відповідальність</w:t>
      </w:r>
      <w:proofErr w:type="spellEnd"/>
      <w:r>
        <w:rPr>
          <w:rFonts w:ascii="Times New Roman" w:hAnsi="Times New Roman"/>
          <w:sz w:val="24"/>
          <w:szCs w:val="24"/>
        </w:rPr>
        <w:t xml:space="preserve"> за </w:t>
      </w:r>
      <w:proofErr w:type="spellStart"/>
      <w:r>
        <w:rPr>
          <w:rFonts w:ascii="Times New Roman" w:hAnsi="Times New Roman"/>
          <w:sz w:val="24"/>
          <w:szCs w:val="24"/>
        </w:rPr>
        <w:t>правопорушення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скоєні</w:t>
      </w:r>
      <w:proofErr w:type="spellEnd"/>
      <w:r>
        <w:rPr>
          <w:rFonts w:ascii="Times New Roman" w:hAnsi="Times New Roman"/>
          <w:sz w:val="24"/>
          <w:szCs w:val="24"/>
        </w:rPr>
        <w:t xml:space="preserve"> в </w:t>
      </w:r>
      <w:proofErr w:type="spellStart"/>
      <w:r>
        <w:rPr>
          <w:rFonts w:ascii="Times New Roman" w:hAnsi="Times New Roman"/>
          <w:sz w:val="24"/>
          <w:szCs w:val="24"/>
        </w:rPr>
        <w:t>процесі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своєї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діяльності</w:t>
      </w:r>
      <w:proofErr w:type="spellEnd"/>
      <w:r>
        <w:rPr>
          <w:rFonts w:ascii="Times New Roman" w:hAnsi="Times New Roman"/>
          <w:sz w:val="24"/>
          <w:szCs w:val="24"/>
        </w:rPr>
        <w:t xml:space="preserve">, в межах, </w:t>
      </w:r>
      <w:proofErr w:type="spellStart"/>
      <w:r>
        <w:rPr>
          <w:rFonts w:ascii="Times New Roman" w:hAnsi="Times New Roman"/>
          <w:sz w:val="24"/>
          <w:szCs w:val="24"/>
        </w:rPr>
        <w:t>встановлених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чинним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адміністративним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кримінальним</w:t>
      </w:r>
      <w:proofErr w:type="spellEnd"/>
      <w:r>
        <w:rPr>
          <w:rFonts w:ascii="Times New Roman" w:hAnsi="Times New Roman"/>
          <w:sz w:val="24"/>
          <w:szCs w:val="24"/>
        </w:rPr>
        <w:t xml:space="preserve"> та </w:t>
      </w:r>
      <w:proofErr w:type="spellStart"/>
      <w:r>
        <w:rPr>
          <w:rFonts w:ascii="Times New Roman" w:hAnsi="Times New Roman"/>
          <w:sz w:val="24"/>
          <w:szCs w:val="24"/>
        </w:rPr>
        <w:t>цивільним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з</w:t>
      </w:r>
      <w:r>
        <w:rPr>
          <w:rFonts w:ascii="Times New Roman" w:hAnsi="Times New Roman"/>
          <w:sz w:val="24"/>
          <w:szCs w:val="24"/>
        </w:rPr>
        <w:t>аконодавством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14:paraId="7E267015" w14:textId="77777777" w:rsidR="00F21F01" w:rsidRDefault="00380ABA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4.6. </w:t>
      </w:r>
      <w:proofErr w:type="spellStart"/>
      <w:r>
        <w:rPr>
          <w:rFonts w:ascii="Times New Roman" w:hAnsi="Times New Roman"/>
          <w:sz w:val="24"/>
          <w:szCs w:val="24"/>
        </w:rPr>
        <w:t>Електромонтажник</w:t>
      </w:r>
      <w:proofErr w:type="spellEnd"/>
      <w:r>
        <w:rPr>
          <w:rFonts w:ascii="Times New Roman" w:hAnsi="Times New Roman"/>
          <w:sz w:val="24"/>
          <w:szCs w:val="24"/>
        </w:rPr>
        <w:t xml:space="preserve"> – </w:t>
      </w:r>
      <w:proofErr w:type="spellStart"/>
      <w:r>
        <w:rPr>
          <w:rFonts w:ascii="Times New Roman" w:hAnsi="Times New Roman"/>
          <w:sz w:val="24"/>
          <w:szCs w:val="24"/>
        </w:rPr>
        <w:t>налагоджувальник</w:t>
      </w:r>
      <w:proofErr w:type="spellEnd"/>
      <w:r>
        <w:rPr>
          <w:rFonts w:ascii="Times New Roman" w:hAnsi="Times New Roman"/>
          <w:sz w:val="24"/>
          <w:szCs w:val="24"/>
        </w:rPr>
        <w:t xml:space="preserve"> 5-го </w:t>
      </w:r>
      <w:proofErr w:type="spellStart"/>
      <w:r>
        <w:rPr>
          <w:rFonts w:ascii="Times New Roman" w:hAnsi="Times New Roman"/>
          <w:sz w:val="24"/>
          <w:szCs w:val="24"/>
        </w:rPr>
        <w:t>розряду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несе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відповідальність</w:t>
      </w:r>
      <w:proofErr w:type="spellEnd"/>
      <w:r>
        <w:rPr>
          <w:rFonts w:ascii="Times New Roman" w:hAnsi="Times New Roman"/>
          <w:sz w:val="24"/>
          <w:szCs w:val="24"/>
        </w:rPr>
        <w:t xml:space="preserve"> за </w:t>
      </w:r>
      <w:proofErr w:type="spellStart"/>
      <w:r>
        <w:rPr>
          <w:rFonts w:ascii="Times New Roman" w:hAnsi="Times New Roman"/>
          <w:sz w:val="24"/>
          <w:szCs w:val="24"/>
        </w:rPr>
        <w:t>завдання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матеріального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збитку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організації</w:t>
      </w:r>
      <w:proofErr w:type="spellEnd"/>
      <w:r>
        <w:rPr>
          <w:rFonts w:ascii="Times New Roman" w:hAnsi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/>
          <w:sz w:val="24"/>
          <w:szCs w:val="24"/>
        </w:rPr>
        <w:t>підприємству</w:t>
      </w:r>
      <w:proofErr w:type="spellEnd"/>
      <w:r>
        <w:rPr>
          <w:rFonts w:ascii="Times New Roman" w:hAnsi="Times New Roman"/>
          <w:sz w:val="24"/>
          <w:szCs w:val="24"/>
        </w:rPr>
        <w:t>/</w:t>
      </w:r>
      <w:proofErr w:type="spellStart"/>
      <w:r>
        <w:rPr>
          <w:rFonts w:ascii="Times New Roman" w:hAnsi="Times New Roman"/>
          <w:sz w:val="24"/>
          <w:szCs w:val="24"/>
        </w:rPr>
        <w:t>установі</w:t>
      </w:r>
      <w:proofErr w:type="spellEnd"/>
      <w:r>
        <w:rPr>
          <w:rFonts w:ascii="Times New Roman" w:hAnsi="Times New Roman"/>
          <w:sz w:val="24"/>
          <w:szCs w:val="24"/>
        </w:rPr>
        <w:t xml:space="preserve">) в межах, </w:t>
      </w:r>
      <w:proofErr w:type="spellStart"/>
      <w:r>
        <w:rPr>
          <w:rFonts w:ascii="Times New Roman" w:hAnsi="Times New Roman"/>
          <w:sz w:val="24"/>
          <w:szCs w:val="24"/>
        </w:rPr>
        <w:t>встановлених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чинним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адміністративним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кримінальним</w:t>
      </w:r>
      <w:proofErr w:type="spellEnd"/>
      <w:r>
        <w:rPr>
          <w:rFonts w:ascii="Times New Roman" w:hAnsi="Times New Roman"/>
          <w:sz w:val="24"/>
          <w:szCs w:val="24"/>
        </w:rPr>
        <w:t xml:space="preserve"> та </w:t>
      </w:r>
      <w:proofErr w:type="spellStart"/>
      <w:r>
        <w:rPr>
          <w:rFonts w:ascii="Times New Roman" w:hAnsi="Times New Roman"/>
          <w:sz w:val="24"/>
          <w:szCs w:val="24"/>
        </w:rPr>
        <w:t>цивільним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законодавством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14:paraId="23A6DEAD" w14:textId="77777777" w:rsidR="00F21F01" w:rsidRDefault="00380ABA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4.7. </w:t>
      </w:r>
      <w:proofErr w:type="spellStart"/>
      <w:r>
        <w:rPr>
          <w:rFonts w:ascii="Times New Roman" w:hAnsi="Times New Roman"/>
          <w:sz w:val="24"/>
          <w:szCs w:val="24"/>
        </w:rPr>
        <w:t>Ел</w:t>
      </w:r>
      <w:r>
        <w:rPr>
          <w:rFonts w:ascii="Times New Roman" w:hAnsi="Times New Roman"/>
          <w:sz w:val="24"/>
          <w:szCs w:val="24"/>
        </w:rPr>
        <w:t>ектромонтажник</w:t>
      </w:r>
      <w:proofErr w:type="spellEnd"/>
      <w:r>
        <w:rPr>
          <w:rFonts w:ascii="Times New Roman" w:hAnsi="Times New Roman"/>
          <w:sz w:val="24"/>
          <w:szCs w:val="24"/>
        </w:rPr>
        <w:t xml:space="preserve"> – </w:t>
      </w:r>
      <w:proofErr w:type="spellStart"/>
      <w:r>
        <w:rPr>
          <w:rFonts w:ascii="Times New Roman" w:hAnsi="Times New Roman"/>
          <w:sz w:val="24"/>
          <w:szCs w:val="24"/>
        </w:rPr>
        <w:t>налагоджувальник</w:t>
      </w:r>
      <w:proofErr w:type="spellEnd"/>
      <w:r>
        <w:rPr>
          <w:rFonts w:ascii="Times New Roman" w:hAnsi="Times New Roman"/>
          <w:sz w:val="24"/>
          <w:szCs w:val="24"/>
        </w:rPr>
        <w:t xml:space="preserve"> 5-го </w:t>
      </w:r>
      <w:proofErr w:type="spellStart"/>
      <w:r>
        <w:rPr>
          <w:rFonts w:ascii="Times New Roman" w:hAnsi="Times New Roman"/>
          <w:sz w:val="24"/>
          <w:szCs w:val="24"/>
        </w:rPr>
        <w:t>розряду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несе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відповідальність</w:t>
      </w:r>
      <w:proofErr w:type="spellEnd"/>
      <w:r>
        <w:rPr>
          <w:rFonts w:ascii="Times New Roman" w:hAnsi="Times New Roman"/>
          <w:sz w:val="24"/>
          <w:szCs w:val="24"/>
        </w:rPr>
        <w:t xml:space="preserve"> за </w:t>
      </w:r>
      <w:proofErr w:type="spellStart"/>
      <w:r>
        <w:rPr>
          <w:rFonts w:ascii="Times New Roman" w:hAnsi="Times New Roman"/>
          <w:sz w:val="24"/>
          <w:szCs w:val="24"/>
        </w:rPr>
        <w:t>неправомірне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використання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наданих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службових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повноважень</w:t>
      </w:r>
      <w:proofErr w:type="spellEnd"/>
      <w:r>
        <w:rPr>
          <w:rFonts w:ascii="Times New Roman" w:hAnsi="Times New Roman"/>
          <w:sz w:val="24"/>
          <w:szCs w:val="24"/>
        </w:rPr>
        <w:t xml:space="preserve">, а </w:t>
      </w:r>
      <w:proofErr w:type="spellStart"/>
      <w:r>
        <w:rPr>
          <w:rFonts w:ascii="Times New Roman" w:hAnsi="Times New Roman"/>
          <w:sz w:val="24"/>
          <w:szCs w:val="24"/>
        </w:rPr>
        <w:t>також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використання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їх</w:t>
      </w:r>
      <w:proofErr w:type="spellEnd"/>
      <w:r>
        <w:rPr>
          <w:rFonts w:ascii="Times New Roman" w:hAnsi="Times New Roman"/>
          <w:sz w:val="24"/>
          <w:szCs w:val="24"/>
        </w:rPr>
        <w:t xml:space="preserve"> в </w:t>
      </w:r>
      <w:proofErr w:type="spellStart"/>
      <w:r>
        <w:rPr>
          <w:rFonts w:ascii="Times New Roman" w:hAnsi="Times New Roman"/>
          <w:sz w:val="24"/>
          <w:szCs w:val="24"/>
        </w:rPr>
        <w:t>особистих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цілях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14:paraId="53B94EDD" w14:textId="77777777" w:rsidR="00F21F01" w:rsidRDefault="00380ABA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5. </w:t>
      </w:r>
      <w:proofErr w:type="spellStart"/>
      <w:r>
        <w:rPr>
          <w:rFonts w:ascii="Times New Roman" w:hAnsi="Times New Roman"/>
          <w:sz w:val="24"/>
          <w:szCs w:val="24"/>
        </w:rPr>
        <w:t>Приклади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робіт</w:t>
      </w:r>
      <w:proofErr w:type="spellEnd"/>
    </w:p>
    <w:p w14:paraId="07136116" w14:textId="77777777" w:rsidR="00F21F01" w:rsidRDefault="00380ABA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5.1. </w:t>
      </w:r>
      <w:proofErr w:type="spellStart"/>
      <w:r>
        <w:rPr>
          <w:rFonts w:ascii="Times New Roman" w:hAnsi="Times New Roman"/>
          <w:sz w:val="24"/>
          <w:szCs w:val="24"/>
        </w:rPr>
        <w:t>Перевіряння</w:t>
      </w:r>
      <w:proofErr w:type="spellEnd"/>
      <w:r>
        <w:rPr>
          <w:rFonts w:ascii="Times New Roman" w:hAnsi="Times New Roman"/>
          <w:sz w:val="24"/>
          <w:szCs w:val="24"/>
        </w:rPr>
        <w:t xml:space="preserve"> та </w:t>
      </w:r>
      <w:proofErr w:type="spellStart"/>
      <w:r>
        <w:rPr>
          <w:rFonts w:ascii="Times New Roman" w:hAnsi="Times New Roman"/>
          <w:sz w:val="24"/>
          <w:szCs w:val="24"/>
        </w:rPr>
        <w:t>настроювання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нескладних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апаратів</w:t>
      </w:r>
      <w:proofErr w:type="spellEnd"/>
      <w:r>
        <w:rPr>
          <w:rFonts w:ascii="Times New Roman" w:hAnsi="Times New Roman"/>
          <w:sz w:val="24"/>
          <w:szCs w:val="24"/>
        </w:rPr>
        <w:t xml:space="preserve"> релейного </w:t>
      </w:r>
      <w:proofErr w:type="spellStart"/>
      <w:r>
        <w:rPr>
          <w:rFonts w:ascii="Times New Roman" w:hAnsi="Times New Roman"/>
          <w:sz w:val="24"/>
          <w:szCs w:val="24"/>
        </w:rPr>
        <w:t>зах</w:t>
      </w:r>
      <w:r>
        <w:rPr>
          <w:rFonts w:ascii="Times New Roman" w:hAnsi="Times New Roman"/>
          <w:sz w:val="24"/>
          <w:szCs w:val="24"/>
        </w:rPr>
        <w:t>исту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14:paraId="0D803295" w14:textId="77777777" w:rsidR="00F21F01" w:rsidRDefault="00380ABA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5.2. </w:t>
      </w:r>
      <w:proofErr w:type="spellStart"/>
      <w:r>
        <w:rPr>
          <w:rFonts w:ascii="Times New Roman" w:hAnsi="Times New Roman"/>
          <w:sz w:val="24"/>
          <w:szCs w:val="24"/>
        </w:rPr>
        <w:t>Складання</w:t>
      </w:r>
      <w:proofErr w:type="spellEnd"/>
      <w:r>
        <w:rPr>
          <w:rFonts w:ascii="Times New Roman" w:hAnsi="Times New Roman"/>
          <w:sz w:val="24"/>
          <w:szCs w:val="24"/>
        </w:rPr>
        <w:t xml:space="preserve"> схем </w:t>
      </w:r>
      <w:proofErr w:type="spellStart"/>
      <w:r>
        <w:rPr>
          <w:rFonts w:ascii="Times New Roman" w:hAnsi="Times New Roman"/>
          <w:sz w:val="24"/>
          <w:szCs w:val="24"/>
        </w:rPr>
        <w:t>вимірювання</w:t>
      </w:r>
      <w:proofErr w:type="spellEnd"/>
      <w:r>
        <w:rPr>
          <w:rFonts w:ascii="Times New Roman" w:hAnsi="Times New Roman"/>
          <w:sz w:val="24"/>
          <w:szCs w:val="24"/>
        </w:rPr>
        <w:t xml:space="preserve"> та </w:t>
      </w:r>
      <w:proofErr w:type="spellStart"/>
      <w:r>
        <w:rPr>
          <w:rFonts w:ascii="Times New Roman" w:hAnsi="Times New Roman"/>
          <w:sz w:val="24"/>
          <w:szCs w:val="24"/>
        </w:rPr>
        <w:t>випробовування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14:paraId="0A212A57" w14:textId="77777777" w:rsidR="00F21F01" w:rsidRDefault="00380ABA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5.3. </w:t>
      </w:r>
      <w:proofErr w:type="spellStart"/>
      <w:r>
        <w:rPr>
          <w:rFonts w:ascii="Times New Roman" w:hAnsi="Times New Roman"/>
          <w:sz w:val="24"/>
          <w:szCs w:val="24"/>
        </w:rPr>
        <w:t>Перевіряння</w:t>
      </w:r>
      <w:proofErr w:type="spellEnd"/>
      <w:r>
        <w:rPr>
          <w:rFonts w:ascii="Times New Roman" w:hAnsi="Times New Roman"/>
          <w:sz w:val="24"/>
          <w:szCs w:val="24"/>
        </w:rPr>
        <w:t xml:space="preserve"> схем релейного </w:t>
      </w:r>
      <w:proofErr w:type="spellStart"/>
      <w:r>
        <w:rPr>
          <w:rFonts w:ascii="Times New Roman" w:hAnsi="Times New Roman"/>
          <w:sz w:val="24"/>
          <w:szCs w:val="24"/>
        </w:rPr>
        <w:t>захисту</w:t>
      </w:r>
      <w:proofErr w:type="spellEnd"/>
      <w:r>
        <w:rPr>
          <w:rFonts w:ascii="Times New Roman" w:hAnsi="Times New Roman"/>
          <w:sz w:val="24"/>
          <w:szCs w:val="24"/>
        </w:rPr>
        <w:t xml:space="preserve"> та </w:t>
      </w:r>
      <w:proofErr w:type="spellStart"/>
      <w:r>
        <w:rPr>
          <w:rFonts w:ascii="Times New Roman" w:hAnsi="Times New Roman"/>
          <w:sz w:val="24"/>
          <w:szCs w:val="24"/>
        </w:rPr>
        <w:t>керування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комплектних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трансформаторних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підстанцій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потужністю</w:t>
      </w:r>
      <w:proofErr w:type="spellEnd"/>
      <w:r>
        <w:rPr>
          <w:rFonts w:ascii="Times New Roman" w:hAnsi="Times New Roman"/>
          <w:sz w:val="24"/>
          <w:szCs w:val="24"/>
        </w:rPr>
        <w:t xml:space="preserve"> до 1000 </w:t>
      </w:r>
      <w:proofErr w:type="spellStart"/>
      <w:r>
        <w:rPr>
          <w:rFonts w:ascii="Times New Roman" w:hAnsi="Times New Roman"/>
          <w:sz w:val="24"/>
          <w:szCs w:val="24"/>
        </w:rPr>
        <w:t>кВА</w:t>
      </w:r>
      <w:proofErr w:type="spellEnd"/>
      <w:r>
        <w:rPr>
          <w:rFonts w:ascii="Times New Roman" w:hAnsi="Times New Roman"/>
          <w:sz w:val="24"/>
          <w:szCs w:val="24"/>
        </w:rPr>
        <w:t xml:space="preserve"> та </w:t>
      </w:r>
      <w:proofErr w:type="spellStart"/>
      <w:r>
        <w:rPr>
          <w:rFonts w:ascii="Times New Roman" w:hAnsi="Times New Roman"/>
          <w:sz w:val="24"/>
          <w:szCs w:val="24"/>
        </w:rPr>
        <w:t>напругою</w:t>
      </w:r>
      <w:proofErr w:type="spellEnd"/>
      <w:r>
        <w:rPr>
          <w:rFonts w:ascii="Times New Roman" w:hAnsi="Times New Roman"/>
          <w:sz w:val="24"/>
          <w:szCs w:val="24"/>
        </w:rPr>
        <w:t xml:space="preserve"> до 10 </w:t>
      </w:r>
      <w:proofErr w:type="spellStart"/>
      <w:r>
        <w:rPr>
          <w:rFonts w:ascii="Times New Roman" w:hAnsi="Times New Roman"/>
          <w:sz w:val="24"/>
          <w:szCs w:val="24"/>
        </w:rPr>
        <w:t>кВ.</w:t>
      </w:r>
      <w:proofErr w:type="spellEnd"/>
    </w:p>
    <w:p w14:paraId="35620587" w14:textId="77777777" w:rsidR="00F21F01" w:rsidRDefault="00380ABA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5.4. </w:t>
      </w:r>
      <w:proofErr w:type="spellStart"/>
      <w:r>
        <w:rPr>
          <w:rFonts w:ascii="Times New Roman" w:hAnsi="Times New Roman"/>
          <w:sz w:val="24"/>
          <w:szCs w:val="24"/>
        </w:rPr>
        <w:t>Налагоджування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електроприводів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змінного</w:t>
      </w:r>
      <w:proofErr w:type="spellEnd"/>
      <w:r>
        <w:rPr>
          <w:rFonts w:ascii="Times New Roman" w:hAnsi="Times New Roman"/>
          <w:sz w:val="24"/>
          <w:szCs w:val="24"/>
        </w:rPr>
        <w:t xml:space="preserve"> струму </w:t>
      </w:r>
      <w:proofErr w:type="spellStart"/>
      <w:r>
        <w:rPr>
          <w:rFonts w:ascii="Times New Roman" w:hAnsi="Times New Roman"/>
          <w:sz w:val="24"/>
          <w:szCs w:val="24"/>
        </w:rPr>
        <w:t>кранів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тельферів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насосів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компресорів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багатошвидкісних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електроприводів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14:paraId="0C7ACF2F" w14:textId="77777777" w:rsidR="00F21F01" w:rsidRDefault="00380ABA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5.5. </w:t>
      </w:r>
      <w:proofErr w:type="spellStart"/>
      <w:r>
        <w:rPr>
          <w:rFonts w:ascii="Times New Roman" w:hAnsi="Times New Roman"/>
          <w:sz w:val="24"/>
          <w:szCs w:val="24"/>
        </w:rPr>
        <w:t>Налагоджування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нерегульованих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джерел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постійного</w:t>
      </w:r>
      <w:proofErr w:type="spellEnd"/>
      <w:r>
        <w:rPr>
          <w:rFonts w:ascii="Times New Roman" w:hAnsi="Times New Roman"/>
          <w:sz w:val="24"/>
          <w:szCs w:val="24"/>
        </w:rPr>
        <w:t xml:space="preserve"> струму: </w:t>
      </w:r>
      <w:proofErr w:type="spellStart"/>
      <w:r>
        <w:rPr>
          <w:rFonts w:ascii="Times New Roman" w:hAnsi="Times New Roman"/>
          <w:sz w:val="24"/>
          <w:szCs w:val="24"/>
        </w:rPr>
        <w:t>блоків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живлення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акумуляторних</w:t>
      </w:r>
      <w:proofErr w:type="spellEnd"/>
      <w:r>
        <w:rPr>
          <w:rFonts w:ascii="Times New Roman" w:hAnsi="Times New Roman"/>
          <w:sz w:val="24"/>
          <w:szCs w:val="24"/>
        </w:rPr>
        <w:t xml:space="preserve"> батарей.</w:t>
      </w:r>
    </w:p>
    <w:p w14:paraId="5E6AE7F5" w14:textId="77777777" w:rsidR="00F21F01" w:rsidRDefault="00380ABA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5.6. </w:t>
      </w:r>
      <w:proofErr w:type="spellStart"/>
      <w:r>
        <w:rPr>
          <w:rFonts w:ascii="Times New Roman" w:hAnsi="Times New Roman"/>
          <w:sz w:val="24"/>
          <w:szCs w:val="24"/>
        </w:rPr>
        <w:t>Перевіряння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підключення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амперметрів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вольтметрів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лічильників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приладів</w:t>
      </w:r>
      <w:proofErr w:type="spellEnd"/>
      <w:r>
        <w:rPr>
          <w:rFonts w:ascii="Times New Roman" w:hAnsi="Times New Roman"/>
          <w:sz w:val="24"/>
          <w:szCs w:val="24"/>
        </w:rPr>
        <w:t xml:space="preserve"> кон</w:t>
      </w:r>
      <w:r>
        <w:rPr>
          <w:rFonts w:ascii="Times New Roman" w:hAnsi="Times New Roman"/>
          <w:sz w:val="24"/>
          <w:szCs w:val="24"/>
        </w:rPr>
        <w:t xml:space="preserve">тролю </w:t>
      </w:r>
      <w:proofErr w:type="spellStart"/>
      <w:r>
        <w:rPr>
          <w:rFonts w:ascii="Times New Roman" w:hAnsi="Times New Roman"/>
          <w:sz w:val="24"/>
          <w:szCs w:val="24"/>
        </w:rPr>
        <w:t>ізоляції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14:paraId="46519073" w14:textId="77777777" w:rsidR="00F21F01" w:rsidRDefault="00380ABA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5.7. </w:t>
      </w:r>
      <w:proofErr w:type="spellStart"/>
      <w:r>
        <w:rPr>
          <w:rFonts w:ascii="Times New Roman" w:hAnsi="Times New Roman"/>
          <w:sz w:val="24"/>
          <w:szCs w:val="24"/>
        </w:rPr>
        <w:t>Випробовування</w:t>
      </w:r>
      <w:proofErr w:type="spellEnd"/>
      <w:r>
        <w:rPr>
          <w:rFonts w:ascii="Times New Roman" w:hAnsi="Times New Roman"/>
          <w:sz w:val="24"/>
          <w:szCs w:val="24"/>
        </w:rPr>
        <w:t xml:space="preserve"> та </w:t>
      </w:r>
      <w:proofErr w:type="spellStart"/>
      <w:r>
        <w:rPr>
          <w:rFonts w:ascii="Times New Roman" w:hAnsi="Times New Roman"/>
          <w:sz w:val="24"/>
          <w:szCs w:val="24"/>
        </w:rPr>
        <w:t>визначення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місць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пошкодження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кабелів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14:paraId="421F5B94" w14:textId="77777777" w:rsidR="00F21F01" w:rsidRDefault="00380ABA">
      <w:pPr>
        <w:pStyle w:val="a9"/>
        <w:spacing w:after="0"/>
      </w:pPr>
      <w:hyperlink>
        <w:r>
          <w:rPr>
            <w:color w:val="000000"/>
            <w:sz w:val="24"/>
            <w:szCs w:val="24"/>
          </w:rPr>
          <w:t>https://kte.kmda.gov.ua/pro_pidpriemstvo/pratsyujmo-razom/</w:t>
        </w:r>
      </w:hyperlink>
    </w:p>
    <w:p w14:paraId="48090166" w14:textId="77777777" w:rsidR="00F21F01" w:rsidRDefault="00F21F01">
      <w:pPr>
        <w:pStyle w:val="a9"/>
        <w:spacing w:after="0"/>
        <w:rPr>
          <w:color w:val="000000"/>
          <w:sz w:val="24"/>
          <w:szCs w:val="24"/>
        </w:rPr>
      </w:pPr>
    </w:p>
    <w:p w14:paraId="1C878E95" w14:textId="77777777" w:rsidR="00F21F01" w:rsidRDefault="00380ABA">
      <w:pPr>
        <w:shd w:val="clear" w:color="auto" w:fill="FFFFFF"/>
        <w:jc w:val="center"/>
        <w:rPr>
          <w:lang w:val="uk-UA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uk-UA"/>
        </w:rPr>
        <w:t>3. Поточний інструктаж та цільові обходи</w:t>
      </w:r>
    </w:p>
    <w:p w14:paraId="1775AC85" w14:textId="77777777" w:rsidR="00F21F01" w:rsidRDefault="00380ABA">
      <w:pPr>
        <w:pStyle w:val="ae"/>
        <w:shd w:val="clear" w:color="auto" w:fill="FFFFFF"/>
        <w:spacing w:after="0"/>
        <w:ind w:left="0" w:firstLine="709"/>
        <w:jc w:val="both"/>
        <w:rPr>
          <w:lang w:val="uk-UA"/>
        </w:rPr>
      </w:pPr>
      <w:r>
        <w:rPr>
          <w:rFonts w:ascii="Times New Roman" w:hAnsi="Times New Roman"/>
          <w:b/>
          <w:color w:val="000000"/>
          <w:sz w:val="24"/>
          <w:szCs w:val="24"/>
          <w:lang w:val="uk-UA"/>
        </w:rPr>
        <w:t>3.1.</w:t>
      </w:r>
      <w:r>
        <w:rPr>
          <w:rFonts w:ascii="Times New Roman" w:hAnsi="Times New Roman"/>
          <w:color w:val="000000"/>
          <w:sz w:val="24"/>
          <w:szCs w:val="24"/>
          <w:lang w:val="uk-UA"/>
        </w:rPr>
        <w:t xml:space="preserve"> Перевірка правильності організації робочого місця у відповідності вимогам охорони праці.</w:t>
      </w:r>
    </w:p>
    <w:p w14:paraId="18681B3F" w14:textId="77777777" w:rsidR="00F21F01" w:rsidRDefault="00380ABA">
      <w:pPr>
        <w:pStyle w:val="ae"/>
        <w:shd w:val="clear" w:color="auto" w:fill="FFFFFF"/>
        <w:spacing w:after="0"/>
        <w:ind w:left="0" w:firstLine="709"/>
        <w:jc w:val="both"/>
        <w:rPr>
          <w:lang w:val="uk-UA"/>
        </w:rPr>
      </w:pPr>
      <w:r>
        <w:rPr>
          <w:rFonts w:ascii="Times New Roman" w:hAnsi="Times New Roman"/>
          <w:b/>
          <w:color w:val="000000"/>
          <w:sz w:val="24"/>
          <w:szCs w:val="24"/>
          <w:lang w:val="uk-UA"/>
        </w:rPr>
        <w:t xml:space="preserve">3.2. </w:t>
      </w:r>
      <w:r>
        <w:rPr>
          <w:rFonts w:ascii="Times New Roman" w:hAnsi="Times New Roman"/>
          <w:color w:val="000000"/>
          <w:sz w:val="24"/>
          <w:szCs w:val="24"/>
          <w:lang w:val="uk-UA"/>
        </w:rPr>
        <w:t>Перевірка виконання учнями завдання, дати рекомендації попередженню виникнення недоліків.</w:t>
      </w:r>
    </w:p>
    <w:p w14:paraId="6CEA0AD0" w14:textId="77777777" w:rsidR="00F21F01" w:rsidRDefault="00380ABA">
      <w:pPr>
        <w:pStyle w:val="ae"/>
        <w:shd w:val="clear" w:color="auto" w:fill="FFFFFF"/>
        <w:spacing w:after="0"/>
        <w:ind w:left="0" w:firstLine="709"/>
        <w:jc w:val="both"/>
        <w:rPr>
          <w:lang w:val="uk-UA"/>
        </w:rPr>
      </w:pPr>
      <w:r>
        <w:rPr>
          <w:rFonts w:ascii="Times New Roman" w:hAnsi="Times New Roman"/>
          <w:b/>
          <w:color w:val="000000"/>
          <w:sz w:val="24"/>
          <w:szCs w:val="24"/>
          <w:lang w:val="uk-UA"/>
        </w:rPr>
        <w:t xml:space="preserve">3.3. </w:t>
      </w:r>
      <w:r>
        <w:rPr>
          <w:rFonts w:ascii="Times New Roman" w:hAnsi="Times New Roman"/>
          <w:color w:val="000000"/>
          <w:sz w:val="24"/>
          <w:szCs w:val="24"/>
          <w:lang w:val="uk-UA"/>
        </w:rPr>
        <w:t>Перевірка виконання робіт учнями.</w:t>
      </w:r>
    </w:p>
    <w:p w14:paraId="69ADBFFA" w14:textId="77777777" w:rsidR="00F21F01" w:rsidRDefault="00380ABA">
      <w:pPr>
        <w:pStyle w:val="ae"/>
        <w:shd w:val="clear" w:color="auto" w:fill="FFFFFF"/>
        <w:spacing w:after="0"/>
        <w:ind w:left="0" w:firstLine="709"/>
        <w:jc w:val="both"/>
        <w:rPr>
          <w:lang w:val="uk-UA"/>
        </w:rPr>
      </w:pPr>
      <w:r>
        <w:rPr>
          <w:rFonts w:ascii="Times New Roman" w:hAnsi="Times New Roman"/>
          <w:b/>
          <w:color w:val="000000"/>
          <w:sz w:val="24"/>
          <w:szCs w:val="24"/>
          <w:lang w:val="uk-UA"/>
        </w:rPr>
        <w:t>3.4.</w:t>
      </w:r>
      <w:r>
        <w:rPr>
          <w:rFonts w:ascii="Times New Roman" w:hAnsi="Times New Roman"/>
          <w:color w:val="000000"/>
          <w:sz w:val="24"/>
          <w:szCs w:val="24"/>
          <w:lang w:val="uk-UA"/>
        </w:rPr>
        <w:t xml:space="preserve"> Перевірка завдання робіт уч</w:t>
      </w:r>
      <w:r>
        <w:rPr>
          <w:rFonts w:ascii="Times New Roman" w:hAnsi="Times New Roman"/>
          <w:color w:val="000000"/>
          <w:sz w:val="24"/>
          <w:szCs w:val="24"/>
          <w:lang w:val="uk-UA"/>
        </w:rPr>
        <w:t>нями, оцінити об’єм і якість виконання роботи.</w:t>
      </w:r>
    </w:p>
    <w:p w14:paraId="49AAC1BF" w14:textId="77777777" w:rsidR="00F21F01" w:rsidRDefault="00380ABA">
      <w:pPr>
        <w:pStyle w:val="ae"/>
        <w:shd w:val="clear" w:color="auto" w:fill="FFFFFF"/>
        <w:spacing w:after="0"/>
        <w:ind w:left="0" w:firstLine="709"/>
        <w:jc w:val="both"/>
        <w:rPr>
          <w:lang w:val="uk-UA"/>
        </w:rPr>
      </w:pPr>
      <w:r>
        <w:rPr>
          <w:rFonts w:ascii="Times New Roman" w:hAnsi="Times New Roman"/>
          <w:b/>
          <w:color w:val="000000"/>
          <w:sz w:val="24"/>
          <w:szCs w:val="24"/>
          <w:lang w:val="uk-UA"/>
        </w:rPr>
        <w:t xml:space="preserve">3.5. </w:t>
      </w:r>
      <w:r>
        <w:rPr>
          <w:rFonts w:ascii="Times New Roman" w:hAnsi="Times New Roman"/>
          <w:color w:val="000000"/>
          <w:sz w:val="24"/>
          <w:szCs w:val="24"/>
          <w:lang w:val="uk-UA"/>
        </w:rPr>
        <w:t>Перевірити порядок робочих місць по закінченню роботи.</w:t>
      </w:r>
    </w:p>
    <w:p w14:paraId="36D793C1" w14:textId="77777777" w:rsidR="00F21F01" w:rsidRDefault="00380ABA">
      <w:pPr>
        <w:pStyle w:val="ae"/>
        <w:numPr>
          <w:ilvl w:val="0"/>
          <w:numId w:val="2"/>
        </w:numPr>
        <w:shd w:val="clear" w:color="auto" w:fill="FFFFFF"/>
        <w:spacing w:after="0"/>
        <w:ind w:left="720" w:firstLine="709"/>
        <w:jc w:val="center"/>
        <w:rPr>
          <w:lang w:val="uk-UA"/>
        </w:rPr>
      </w:pPr>
      <w:r>
        <w:rPr>
          <w:rFonts w:ascii="Times New Roman" w:hAnsi="Times New Roman"/>
          <w:b/>
          <w:color w:val="000000"/>
          <w:sz w:val="24"/>
          <w:szCs w:val="24"/>
          <w:lang w:val="uk-UA"/>
        </w:rPr>
        <w:t>Заключний інструктаж</w:t>
      </w:r>
    </w:p>
    <w:p w14:paraId="074C2504" w14:textId="77777777" w:rsidR="00F21F01" w:rsidRDefault="00380ABA">
      <w:pPr>
        <w:pStyle w:val="ae"/>
        <w:shd w:val="clear" w:color="auto" w:fill="FFFFFF"/>
        <w:spacing w:after="0"/>
        <w:ind w:left="0" w:firstLine="709"/>
        <w:jc w:val="both"/>
        <w:rPr>
          <w:lang w:val="uk-UA"/>
        </w:rPr>
      </w:pPr>
      <w:r>
        <w:rPr>
          <w:rFonts w:ascii="Times New Roman" w:hAnsi="Times New Roman"/>
          <w:b/>
          <w:color w:val="000000"/>
          <w:sz w:val="24"/>
          <w:szCs w:val="24"/>
          <w:lang w:val="uk-UA"/>
        </w:rPr>
        <w:t xml:space="preserve">4.1. </w:t>
      </w:r>
      <w:r>
        <w:rPr>
          <w:rFonts w:ascii="Times New Roman" w:hAnsi="Times New Roman"/>
          <w:color w:val="000000"/>
          <w:sz w:val="24"/>
          <w:szCs w:val="24"/>
          <w:lang w:val="uk-UA"/>
        </w:rPr>
        <w:t>Аналіз виконаних робіт:</w:t>
      </w:r>
    </w:p>
    <w:p w14:paraId="0F34AC06" w14:textId="77777777" w:rsidR="00F21F01" w:rsidRDefault="00380ABA">
      <w:pPr>
        <w:pStyle w:val="ae"/>
        <w:shd w:val="clear" w:color="auto" w:fill="FFFFFF"/>
        <w:spacing w:after="0"/>
        <w:ind w:left="0" w:firstLine="709"/>
        <w:jc w:val="both"/>
        <w:rPr>
          <w:lang w:val="uk-UA"/>
        </w:rPr>
      </w:pPr>
      <w:r>
        <w:rPr>
          <w:rFonts w:ascii="Times New Roman" w:hAnsi="Times New Roman"/>
          <w:b/>
          <w:color w:val="000000"/>
          <w:sz w:val="24"/>
          <w:szCs w:val="24"/>
          <w:lang w:val="uk-UA"/>
        </w:rPr>
        <w:t>4.2.</w:t>
      </w:r>
      <w:r>
        <w:rPr>
          <w:rFonts w:ascii="Times New Roman" w:hAnsi="Times New Roman"/>
          <w:color w:val="000000"/>
          <w:sz w:val="24"/>
          <w:szCs w:val="24"/>
          <w:lang w:val="uk-UA"/>
        </w:rPr>
        <w:t xml:space="preserve"> Повідомлення оцінок засвоєних прийомів і виконання робіт.</w:t>
      </w:r>
    </w:p>
    <w:p w14:paraId="72B8240A" w14:textId="77777777" w:rsidR="00F21F01" w:rsidRDefault="00380ABA">
      <w:pPr>
        <w:pStyle w:val="ae"/>
        <w:shd w:val="clear" w:color="auto" w:fill="FFFFFF"/>
        <w:spacing w:after="0"/>
        <w:ind w:left="0" w:firstLine="709"/>
        <w:jc w:val="both"/>
        <w:rPr>
          <w:lang w:val="uk-UA"/>
        </w:rPr>
      </w:pPr>
      <w:r>
        <w:rPr>
          <w:rFonts w:ascii="Times New Roman" w:hAnsi="Times New Roman"/>
          <w:b/>
          <w:color w:val="000000"/>
          <w:sz w:val="24"/>
          <w:szCs w:val="24"/>
          <w:lang w:val="uk-UA"/>
        </w:rPr>
        <w:t>4.3.</w:t>
      </w:r>
      <w:r>
        <w:rPr>
          <w:rFonts w:ascii="Times New Roman" w:hAnsi="Times New Roman"/>
          <w:color w:val="000000"/>
          <w:sz w:val="24"/>
          <w:szCs w:val="24"/>
          <w:lang w:val="uk-UA"/>
        </w:rPr>
        <w:t xml:space="preserve"> Перевірка стану робочих місць п</w:t>
      </w:r>
      <w:r>
        <w:rPr>
          <w:rFonts w:ascii="Times New Roman" w:hAnsi="Times New Roman"/>
          <w:color w:val="000000"/>
          <w:sz w:val="24"/>
          <w:szCs w:val="24"/>
          <w:lang w:val="uk-UA"/>
        </w:rPr>
        <w:t>о закінченню роботи у відповідності вимог охорони праці.</w:t>
      </w:r>
    </w:p>
    <w:p w14:paraId="1D4B86E0" w14:textId="77777777" w:rsidR="00F21F01" w:rsidRDefault="00380ABA">
      <w:pPr>
        <w:shd w:val="clear" w:color="auto" w:fill="FFFFFF"/>
        <w:ind w:firstLine="708"/>
        <w:rPr>
          <w:lang w:val="uk-UA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uk-UA"/>
        </w:rPr>
        <w:t>4.4.</w:t>
      </w:r>
      <w:r>
        <w:rPr>
          <w:rFonts w:ascii="Times New Roman" w:hAnsi="Times New Roman" w:cs="Times New Roman"/>
          <w:color w:val="000000"/>
          <w:sz w:val="24"/>
          <w:szCs w:val="24"/>
          <w:lang w:val="uk-UA"/>
        </w:rPr>
        <w:t xml:space="preserve"> Домашнє завдання</w:t>
      </w:r>
    </w:p>
    <w:p w14:paraId="758200EF" w14:textId="77777777" w:rsidR="00F21F01" w:rsidRDefault="00380ABA">
      <w:pPr>
        <w:shd w:val="clear" w:color="auto" w:fill="FFFFFF"/>
        <w:ind w:firstLine="709"/>
        <w:jc w:val="center"/>
        <w:rPr>
          <w:lang w:val="uk-UA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uk-UA"/>
        </w:rPr>
        <w:t>Структура уроку</w:t>
      </w:r>
    </w:p>
    <w:p w14:paraId="176ACE8F" w14:textId="77777777" w:rsidR="00F21F01" w:rsidRDefault="00380ABA">
      <w:pPr>
        <w:numPr>
          <w:ilvl w:val="0"/>
          <w:numId w:val="9"/>
        </w:numPr>
        <w:shd w:val="clear" w:color="auto" w:fill="FFFFFF"/>
        <w:spacing w:after="0"/>
        <w:ind w:left="0" w:firstLine="709"/>
        <w:jc w:val="both"/>
        <w:rPr>
          <w:lang w:val="uk-UA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uk-UA"/>
        </w:rPr>
        <w:t>Організаційна частина – 5 хв.</w:t>
      </w:r>
    </w:p>
    <w:p w14:paraId="7782EFA1" w14:textId="77777777" w:rsidR="00F21F01" w:rsidRDefault="00380ABA">
      <w:pPr>
        <w:numPr>
          <w:ilvl w:val="0"/>
          <w:numId w:val="10"/>
        </w:numPr>
        <w:shd w:val="clear" w:color="auto" w:fill="FFFFFF"/>
        <w:spacing w:after="0"/>
        <w:ind w:left="0" w:firstLine="709"/>
        <w:jc w:val="both"/>
        <w:rPr>
          <w:lang w:val="uk-UA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uk-UA"/>
        </w:rPr>
        <w:t>Вступний інструктаж – 40 хв.</w:t>
      </w:r>
    </w:p>
    <w:p w14:paraId="752FEFB7" w14:textId="77777777" w:rsidR="00F21F01" w:rsidRDefault="00380ABA">
      <w:pPr>
        <w:numPr>
          <w:ilvl w:val="0"/>
          <w:numId w:val="10"/>
        </w:numPr>
        <w:shd w:val="clear" w:color="auto" w:fill="FFFFFF"/>
        <w:spacing w:after="0"/>
        <w:ind w:left="0" w:firstLine="709"/>
        <w:jc w:val="both"/>
        <w:rPr>
          <w:lang w:val="uk-UA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uk-UA"/>
        </w:rPr>
        <w:t>Поточний інструктаж – 270 хв.</w:t>
      </w:r>
    </w:p>
    <w:p w14:paraId="4B0C45FA" w14:textId="77777777" w:rsidR="00F21F01" w:rsidRDefault="00380ABA">
      <w:pPr>
        <w:numPr>
          <w:ilvl w:val="0"/>
          <w:numId w:val="10"/>
        </w:numPr>
        <w:shd w:val="clear" w:color="auto" w:fill="FFFFFF"/>
        <w:spacing w:after="0"/>
        <w:ind w:left="0" w:firstLine="709"/>
        <w:jc w:val="both"/>
        <w:rPr>
          <w:lang w:val="uk-UA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uk-UA"/>
        </w:rPr>
        <w:t>Заключний інструктаж  – 30 хв.</w:t>
      </w:r>
    </w:p>
    <w:p w14:paraId="30E56375" w14:textId="77777777" w:rsidR="00F21F01" w:rsidRDefault="00F21F01">
      <w:pPr>
        <w:shd w:val="clear" w:color="auto" w:fill="FFFFFF"/>
        <w:ind w:firstLine="709"/>
        <w:jc w:val="center"/>
        <w:rPr>
          <w:rFonts w:ascii="Times New Roman" w:hAnsi="Times New Roman" w:cs="Times New Roman"/>
          <w:color w:val="000000"/>
          <w:sz w:val="24"/>
          <w:szCs w:val="24"/>
          <w:lang w:val="uk-UA"/>
        </w:rPr>
      </w:pPr>
    </w:p>
    <w:p w14:paraId="6B255EF6" w14:textId="77777777" w:rsidR="00F21F01" w:rsidRDefault="00380ABA">
      <w:pPr>
        <w:shd w:val="clear" w:color="auto" w:fill="FFFFFF"/>
        <w:ind w:firstLine="709"/>
        <w:jc w:val="center"/>
        <w:rPr>
          <w:lang w:val="uk-UA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uk-UA"/>
        </w:rPr>
        <w:t xml:space="preserve">Майстер в/н  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uk-UA"/>
        </w:rPr>
        <w:t>_____________________________ Микита ІВАНЧИКОВ</w:t>
      </w:r>
      <w:r>
        <w:br w:type="page"/>
      </w:r>
    </w:p>
    <w:p w14:paraId="13B8ECF2" w14:textId="77777777" w:rsidR="00F21F01" w:rsidRDefault="00380ABA">
      <w:pPr>
        <w:jc w:val="center"/>
        <w:rPr>
          <w:lang w:val="uk-UA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uk-UA"/>
        </w:rPr>
        <w:lastRenderedPageBreak/>
        <w:t xml:space="preserve">Картка завдань </w:t>
      </w:r>
    </w:p>
    <w:p w14:paraId="3866B0D8" w14:textId="77777777" w:rsidR="00F21F01" w:rsidRDefault="00380ABA">
      <w:pPr>
        <w:spacing w:after="0" w:line="360" w:lineRule="auto"/>
        <w:ind w:firstLine="567"/>
        <w:jc w:val="both"/>
        <w:rPr>
          <w:lang w:val="uk-UA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uk-UA"/>
        </w:rPr>
        <w:t>Дати відповіді на запитання:</w:t>
      </w:r>
    </w:p>
    <w:p w14:paraId="569B1965" w14:textId="77777777" w:rsidR="00F21F01" w:rsidRDefault="00380ABA">
      <w:pPr>
        <w:spacing w:after="0" w:line="360" w:lineRule="auto"/>
        <w:ind w:firstLine="567"/>
        <w:jc w:val="both"/>
        <w:rPr>
          <w:lang w:val="uk-UA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uk-UA"/>
        </w:rPr>
        <w:t xml:space="preserve">1. Вимоги безпеки перед початком роботи </w:t>
      </w:r>
    </w:p>
    <w:p w14:paraId="172A2A1C" w14:textId="77777777" w:rsidR="00F21F01" w:rsidRDefault="00380ABA">
      <w:pPr>
        <w:spacing w:after="0" w:line="360" w:lineRule="auto"/>
        <w:ind w:firstLine="567"/>
        <w:jc w:val="both"/>
        <w:rPr>
          <w:lang w:val="uk-UA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uk-UA"/>
        </w:rPr>
        <w:t xml:space="preserve">2. </w:t>
      </w:r>
      <w:r>
        <w:rPr>
          <w:rFonts w:ascii="Times New Roman" w:hAnsi="Times New Roman" w:cs="Times New Roman"/>
          <w:color w:val="000000"/>
          <w:sz w:val="24"/>
          <w:szCs w:val="24"/>
          <w:lang w:val="uk-UA"/>
        </w:rPr>
        <w:t>Відповідальність електромонтажника</w:t>
      </w:r>
    </w:p>
    <w:p w14:paraId="479E35A9" w14:textId="77777777" w:rsidR="00F21F01" w:rsidRDefault="00380ABA">
      <w:pPr>
        <w:spacing w:after="0" w:line="360" w:lineRule="auto"/>
        <w:ind w:left="567"/>
        <w:jc w:val="both"/>
        <w:rPr>
          <w:lang w:val="uk-UA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uk-UA"/>
        </w:rPr>
        <w:t xml:space="preserve">3. Характеристика робіт, завдання та посадові обов'язки? </w:t>
      </w:r>
    </w:p>
    <w:p w14:paraId="1B7D64CC" w14:textId="77777777" w:rsidR="00F21F01" w:rsidRDefault="00F21F01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uk-UA"/>
        </w:rPr>
      </w:pPr>
    </w:p>
    <w:p w14:paraId="349095C4" w14:textId="77777777" w:rsidR="00F21F01" w:rsidRDefault="00F21F01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uk-UA"/>
        </w:rPr>
      </w:pPr>
    </w:p>
    <w:p w14:paraId="29CE47C3" w14:textId="77777777" w:rsidR="00F21F01" w:rsidRDefault="00F21F01">
      <w:pPr>
        <w:spacing w:after="0" w:line="360" w:lineRule="auto"/>
        <w:ind w:firstLine="567"/>
        <w:jc w:val="both"/>
        <w:rPr>
          <w:color w:val="000000"/>
          <w:lang w:val="uk-UA"/>
        </w:rPr>
      </w:pPr>
    </w:p>
    <w:p w14:paraId="69A3C939" w14:textId="77777777" w:rsidR="00F21F01" w:rsidRDefault="00380ABA">
      <w:pPr>
        <w:shd w:val="clear" w:color="auto" w:fill="FFFFFF"/>
        <w:tabs>
          <w:tab w:val="left" w:pos="1485"/>
          <w:tab w:val="center" w:pos="4819"/>
        </w:tabs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Відповіді на картки завдань надсилати на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uk-UA"/>
        </w:rPr>
        <w:t>адресуелетронної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пошти </w:t>
      </w:r>
    </w:p>
    <w:p w14:paraId="4B6B7130" w14:textId="77777777" w:rsidR="00F21F01" w:rsidRDefault="00380ABA">
      <w:pPr>
        <w:shd w:val="clear" w:color="auto" w:fill="FFFFFF"/>
        <w:tabs>
          <w:tab w:val="left" w:pos="1485"/>
          <w:tab w:val="center" w:pos="4819"/>
        </w:tabs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  <w:t>ivanchikov_for_feedback@ukr.net</w:t>
      </w:r>
    </w:p>
    <w:sectPr w:rsidR="00F21F01">
      <w:type w:val="continuous"/>
      <w:pgSz w:w="11906" w:h="16838"/>
      <w:pgMar w:top="1134" w:right="567" w:bottom="1134" w:left="1701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OpenSymbol">
    <w:altName w:val="Cambria"/>
    <w:charset w:val="01"/>
    <w:family w:val="roman"/>
    <w:pitch w:val="variable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73331DE"/>
    <w:multiLevelType w:val="multilevel"/>
    <w:tmpl w:val="935CC0A6"/>
    <w:lvl w:ilvl="0">
      <w:start w:val="4"/>
      <w:numFmt w:val="decimal"/>
      <w:suff w:val="nothing"/>
      <w:lvlText w:val="%1."/>
      <w:lvlJc w:val="left"/>
      <w:pPr>
        <w:tabs>
          <w:tab w:val="num" w:pos="707"/>
        </w:tabs>
        <w:ind w:left="707" w:firstLine="0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1" w15:restartNumberingAfterBreak="0">
    <w:nsid w:val="19087470"/>
    <w:multiLevelType w:val="multilevel"/>
    <w:tmpl w:val="9ED0228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</w:lvl>
    <w:lvl w:ilvl="5">
      <w:start w:val="1"/>
      <w:numFmt w:val="decimal"/>
      <w:lvlText w:val="%6.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decimal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decimal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" w15:restartNumberingAfterBreak="0">
    <w:nsid w:val="1D1D0788"/>
    <w:multiLevelType w:val="multilevel"/>
    <w:tmpl w:val="44DC27DE"/>
    <w:lvl w:ilvl="0">
      <w:start w:val="1"/>
      <w:numFmt w:val="bullet"/>
      <w:suff w:val="nothing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</w:rPr>
    </w:lvl>
    <w:lvl w:ilvl="1">
      <w:start w:val="1"/>
      <w:numFmt w:val="bullet"/>
      <w:suff w:val="nothing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Symbol" w:hint="default"/>
      </w:rPr>
    </w:lvl>
  </w:abstractNum>
  <w:abstractNum w:abstractNumId="3" w15:restartNumberingAfterBreak="0">
    <w:nsid w:val="48163511"/>
    <w:multiLevelType w:val="multilevel"/>
    <w:tmpl w:val="12FCBF5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>
      <w:start w:val="1"/>
      <w:numFmt w:val="decimal"/>
      <w:lvlText w:val="%5."/>
      <w:lvlJc w:val="left"/>
      <w:pPr>
        <w:tabs>
          <w:tab w:val="num" w:pos="2520"/>
        </w:tabs>
        <w:ind w:left="2520" w:hanging="360"/>
      </w:pPr>
    </w:lvl>
    <w:lvl w:ilvl="5">
      <w:start w:val="1"/>
      <w:numFmt w:val="decimal"/>
      <w:lvlText w:val="%6."/>
      <w:lvlJc w:val="left"/>
      <w:pPr>
        <w:tabs>
          <w:tab w:val="num" w:pos="2880"/>
        </w:tabs>
        <w:ind w:left="2880" w:hanging="360"/>
      </w:pPr>
    </w:lvl>
    <w:lvl w:ilvl="6">
      <w:start w:val="1"/>
      <w:numFmt w:val="decimal"/>
      <w:lvlText w:val="%7."/>
      <w:lvlJc w:val="left"/>
      <w:pPr>
        <w:tabs>
          <w:tab w:val="num" w:pos="3240"/>
        </w:tabs>
        <w:ind w:left="3240" w:hanging="360"/>
      </w:pPr>
    </w:lvl>
    <w:lvl w:ilvl="7">
      <w:start w:val="1"/>
      <w:numFmt w:val="decimal"/>
      <w:lvlText w:val="%8."/>
      <w:lvlJc w:val="left"/>
      <w:pPr>
        <w:tabs>
          <w:tab w:val="num" w:pos="3600"/>
        </w:tabs>
        <w:ind w:left="3600" w:hanging="360"/>
      </w:pPr>
    </w:lvl>
    <w:lvl w:ilvl="8">
      <w:start w:val="1"/>
      <w:numFmt w:val="decimal"/>
      <w:lvlText w:val="%9."/>
      <w:lvlJc w:val="left"/>
      <w:pPr>
        <w:tabs>
          <w:tab w:val="num" w:pos="3960"/>
        </w:tabs>
        <w:ind w:left="3960" w:hanging="360"/>
      </w:pPr>
    </w:lvl>
  </w:abstractNum>
  <w:abstractNum w:abstractNumId="4" w15:restartNumberingAfterBreak="0">
    <w:nsid w:val="533864FD"/>
    <w:multiLevelType w:val="multilevel"/>
    <w:tmpl w:val="FF1C8A0A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5" w15:restartNumberingAfterBreak="0">
    <w:nsid w:val="59D45C81"/>
    <w:multiLevelType w:val="multilevel"/>
    <w:tmpl w:val="1930A4BC"/>
    <w:lvl w:ilvl="0">
      <w:start w:val="3"/>
      <w:numFmt w:val="decimal"/>
      <w:suff w:val="nothing"/>
      <w:lvlText w:val="%1."/>
      <w:lvlJc w:val="left"/>
      <w:pPr>
        <w:tabs>
          <w:tab w:val="num" w:pos="707"/>
        </w:tabs>
        <w:ind w:left="707" w:firstLine="0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6" w15:restartNumberingAfterBreak="0">
    <w:nsid w:val="64EB67C5"/>
    <w:multiLevelType w:val="multilevel"/>
    <w:tmpl w:val="6F9C0C3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>
      <w:start w:val="1"/>
      <w:numFmt w:val="decimal"/>
      <w:lvlText w:val="%5."/>
      <w:lvlJc w:val="left"/>
      <w:pPr>
        <w:tabs>
          <w:tab w:val="num" w:pos="2520"/>
        </w:tabs>
        <w:ind w:left="2520" w:hanging="360"/>
      </w:pPr>
    </w:lvl>
    <w:lvl w:ilvl="5">
      <w:start w:val="1"/>
      <w:numFmt w:val="decimal"/>
      <w:lvlText w:val="%6."/>
      <w:lvlJc w:val="left"/>
      <w:pPr>
        <w:tabs>
          <w:tab w:val="num" w:pos="2880"/>
        </w:tabs>
        <w:ind w:left="2880" w:hanging="360"/>
      </w:pPr>
    </w:lvl>
    <w:lvl w:ilvl="6">
      <w:start w:val="1"/>
      <w:numFmt w:val="decimal"/>
      <w:lvlText w:val="%7."/>
      <w:lvlJc w:val="left"/>
      <w:pPr>
        <w:tabs>
          <w:tab w:val="num" w:pos="3240"/>
        </w:tabs>
        <w:ind w:left="3240" w:hanging="360"/>
      </w:pPr>
    </w:lvl>
    <w:lvl w:ilvl="7">
      <w:start w:val="1"/>
      <w:numFmt w:val="decimal"/>
      <w:lvlText w:val="%8."/>
      <w:lvlJc w:val="left"/>
      <w:pPr>
        <w:tabs>
          <w:tab w:val="num" w:pos="3600"/>
        </w:tabs>
        <w:ind w:left="3600" w:hanging="360"/>
      </w:pPr>
    </w:lvl>
    <w:lvl w:ilvl="8">
      <w:start w:val="1"/>
      <w:numFmt w:val="decimal"/>
      <w:lvlText w:val="%9."/>
      <w:lvlJc w:val="left"/>
      <w:pPr>
        <w:tabs>
          <w:tab w:val="num" w:pos="3960"/>
        </w:tabs>
        <w:ind w:left="3960" w:hanging="360"/>
      </w:pPr>
    </w:lvl>
  </w:abstractNum>
  <w:abstractNum w:abstractNumId="7" w15:restartNumberingAfterBreak="0">
    <w:nsid w:val="6A840C38"/>
    <w:multiLevelType w:val="multilevel"/>
    <w:tmpl w:val="E7D2F8BA"/>
    <w:lvl w:ilvl="0">
      <w:start w:val="2"/>
      <w:numFmt w:val="decimal"/>
      <w:suff w:val="nothing"/>
      <w:lvlText w:val="%1."/>
      <w:lvlJc w:val="left"/>
      <w:pPr>
        <w:tabs>
          <w:tab w:val="num" w:pos="707"/>
        </w:tabs>
        <w:ind w:left="707" w:firstLine="0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num w:numId="1">
    <w:abstractNumId w:val="4"/>
  </w:num>
  <w:num w:numId="2">
    <w:abstractNumId w:val="1"/>
  </w:num>
  <w:num w:numId="3">
    <w:abstractNumId w:val="6"/>
  </w:num>
  <w:num w:numId="4">
    <w:abstractNumId w:val="3"/>
  </w:num>
  <w:num w:numId="5">
    <w:abstractNumId w:val="7"/>
  </w:num>
  <w:num w:numId="6">
    <w:abstractNumId w:val="5"/>
  </w:num>
  <w:num w:numId="7">
    <w:abstractNumId w:val="0"/>
  </w:num>
  <w:num w:numId="8">
    <w:abstractNumId w:val="2"/>
  </w:num>
  <w:num w:numId="9">
    <w:abstractNumId w:val="6"/>
    <w:lvlOverride w:ilvl="0">
      <w:startOverride w:val="1"/>
    </w:lvlOverride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autoHyphenation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21F01"/>
    <w:rsid w:val="00380ABA"/>
    <w:rsid w:val="00F21F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5EF6E0"/>
  <w15:docId w15:val="{4A500AE4-2CD3-4131-AD12-F18735D7D3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E0B96"/>
    <w:pPr>
      <w:spacing w:after="200" w:line="276" w:lineRule="auto"/>
    </w:pPr>
    <w:rPr>
      <w:rFonts w:ascii="Calibri" w:eastAsiaTheme="minorEastAsia" w:hAnsi="Calibri"/>
      <w:sz w:val="22"/>
      <w:lang w:eastAsia="ru-RU"/>
    </w:rPr>
  </w:style>
  <w:style w:type="paragraph" w:styleId="1">
    <w:name w:val="heading 1"/>
    <w:basedOn w:val="a"/>
    <w:next w:val="a"/>
    <w:link w:val="10"/>
    <w:qFormat/>
    <w:rsid w:val="006E0B96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28"/>
      <w:szCs w:val="20"/>
      <w:lang w:val="uk-UA"/>
    </w:rPr>
  </w:style>
  <w:style w:type="paragraph" w:styleId="2">
    <w:name w:val="heading 2"/>
    <w:basedOn w:val="a"/>
    <w:next w:val="a"/>
    <w:link w:val="20"/>
    <w:semiHidden/>
    <w:unhideWhenUsed/>
    <w:qFormat/>
    <w:rsid w:val="006E0B96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sz w:val="28"/>
      <w:szCs w:val="20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qFormat/>
    <w:rsid w:val="006E0B96"/>
    <w:rPr>
      <w:rFonts w:ascii="Times New Roman" w:eastAsia="Times New Roman" w:hAnsi="Times New Roman" w:cs="Times New Roman"/>
      <w:sz w:val="28"/>
      <w:szCs w:val="20"/>
      <w:lang w:val="uk-UA" w:eastAsia="ru-RU"/>
    </w:rPr>
  </w:style>
  <w:style w:type="character" w:customStyle="1" w:styleId="20">
    <w:name w:val="Заголовок 2 Знак"/>
    <w:basedOn w:val="a0"/>
    <w:link w:val="2"/>
    <w:semiHidden/>
    <w:qFormat/>
    <w:rsid w:val="006E0B96"/>
    <w:rPr>
      <w:rFonts w:ascii="Times New Roman" w:eastAsia="Times New Roman" w:hAnsi="Times New Roman" w:cs="Times New Roman"/>
      <w:sz w:val="28"/>
      <w:szCs w:val="20"/>
      <w:lang w:val="uk-UA" w:eastAsia="ru-RU"/>
    </w:rPr>
  </w:style>
  <w:style w:type="character" w:customStyle="1" w:styleId="a3">
    <w:name w:val="Основной текст Знак"/>
    <w:basedOn w:val="a0"/>
    <w:qFormat/>
    <w:rsid w:val="006E0B96"/>
    <w:rPr>
      <w:rFonts w:ascii="Times New Roman" w:eastAsia="Times New Roman" w:hAnsi="Times New Roman" w:cs="Times New Roman"/>
      <w:sz w:val="20"/>
      <w:szCs w:val="20"/>
      <w:lang w:val="uk-UA" w:eastAsia="ru-RU"/>
    </w:rPr>
  </w:style>
  <w:style w:type="character" w:customStyle="1" w:styleId="a4">
    <w:name w:val="Текст выноски Знак"/>
    <w:basedOn w:val="a0"/>
    <w:uiPriority w:val="99"/>
    <w:semiHidden/>
    <w:qFormat/>
    <w:rsid w:val="006E0B96"/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HTML">
    <w:name w:val="Стандартный HTML Знак"/>
    <w:basedOn w:val="a0"/>
    <w:link w:val="HTML"/>
    <w:uiPriority w:val="99"/>
    <w:semiHidden/>
    <w:qFormat/>
    <w:rsid w:val="00EF60B5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-">
    <w:name w:val="Интернет-ссылка"/>
    <w:rPr>
      <w:color w:val="000080"/>
      <w:u w:val="single"/>
    </w:rPr>
  </w:style>
  <w:style w:type="character" w:customStyle="1" w:styleId="a5">
    <w:name w:val="Символ нумерации"/>
    <w:qFormat/>
  </w:style>
  <w:style w:type="character" w:customStyle="1" w:styleId="a6">
    <w:name w:val="Выделение жирным"/>
    <w:qFormat/>
    <w:rPr>
      <w:b/>
      <w:bCs/>
    </w:rPr>
  </w:style>
  <w:style w:type="character" w:customStyle="1" w:styleId="a7">
    <w:name w:val="Маркеры списка"/>
    <w:qFormat/>
    <w:rPr>
      <w:rFonts w:ascii="OpenSymbol" w:eastAsia="OpenSymbol" w:hAnsi="OpenSymbol" w:cs="OpenSymbol"/>
    </w:rPr>
  </w:style>
  <w:style w:type="paragraph" w:customStyle="1" w:styleId="a8">
    <w:name w:val="Заголовок"/>
    <w:basedOn w:val="a"/>
    <w:next w:val="a9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9">
    <w:name w:val="Body Text"/>
    <w:basedOn w:val="a"/>
    <w:unhideWhenUsed/>
    <w:rsid w:val="006E0B96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val="uk-UA"/>
    </w:rPr>
  </w:style>
  <w:style w:type="paragraph" w:styleId="aa">
    <w:name w:val="List"/>
    <w:basedOn w:val="a9"/>
    <w:rPr>
      <w:rFonts w:cs="Lohit Devanagari"/>
    </w:rPr>
  </w:style>
  <w:style w:type="paragraph" w:styleId="ab">
    <w:name w:val="caption"/>
    <w:basedOn w:val="a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customStyle="1" w:styleId="ac">
    <w:name w:val="Указатель"/>
    <w:basedOn w:val="a"/>
    <w:qFormat/>
    <w:pPr>
      <w:suppressLineNumbers/>
    </w:pPr>
    <w:rPr>
      <w:rFonts w:cs="Lohit Devanagari"/>
    </w:rPr>
  </w:style>
  <w:style w:type="paragraph" w:styleId="ad">
    <w:name w:val="index heading"/>
    <w:basedOn w:val="a"/>
    <w:qFormat/>
    <w:pPr>
      <w:suppressLineNumbers/>
    </w:pPr>
    <w:rPr>
      <w:rFonts w:cs="Lohit Devanagari"/>
    </w:rPr>
  </w:style>
  <w:style w:type="paragraph" w:styleId="ae">
    <w:name w:val="List Paragraph"/>
    <w:basedOn w:val="a"/>
    <w:uiPriority w:val="34"/>
    <w:qFormat/>
    <w:rsid w:val="006E0B96"/>
    <w:pPr>
      <w:ind w:left="720"/>
      <w:contextualSpacing/>
    </w:pPr>
  </w:style>
  <w:style w:type="paragraph" w:styleId="af">
    <w:name w:val="Balloon Text"/>
    <w:basedOn w:val="a"/>
    <w:uiPriority w:val="99"/>
    <w:semiHidden/>
    <w:unhideWhenUsed/>
    <w:qFormat/>
    <w:rsid w:val="006E0B96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11">
    <w:name w:val="Обычный1"/>
    <w:basedOn w:val="a"/>
    <w:qFormat/>
    <w:rsid w:val="006E0B96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r2">
    <w:name w:val="fr2"/>
    <w:basedOn w:val="a"/>
    <w:qFormat/>
    <w:rsid w:val="006E0B96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r3">
    <w:name w:val="fr3"/>
    <w:basedOn w:val="a"/>
    <w:qFormat/>
    <w:rsid w:val="006E0B96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r1">
    <w:name w:val="fr1"/>
    <w:basedOn w:val="a"/>
    <w:qFormat/>
    <w:rsid w:val="006E0B96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TML0">
    <w:name w:val="HTML Preformatted"/>
    <w:basedOn w:val="a"/>
    <w:uiPriority w:val="99"/>
    <w:semiHidden/>
    <w:unhideWhenUsed/>
    <w:qFormat/>
    <w:rsid w:val="00EF60B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table" w:styleId="af0">
    <w:name w:val="Table Grid"/>
    <w:basedOn w:val="a1"/>
    <w:uiPriority w:val="59"/>
    <w:rsid w:val="006E0B96"/>
    <w:rPr>
      <w:rFonts w:eastAsiaTheme="minorEastAsia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26215C-29C3-499A-B8E1-5209AF38BD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1162</TotalTime>
  <Pages>8</Pages>
  <Words>8454</Words>
  <Characters>4820</Characters>
  <Application>Microsoft Office Word</Application>
  <DocSecurity>0</DocSecurity>
  <Lines>40</Lines>
  <Paragraphs>26</Paragraphs>
  <ScaleCrop>false</ScaleCrop>
  <Company/>
  <LinksUpToDate>false</LinksUpToDate>
  <CharactersWithSpaces>13248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Тая</dc:creator>
  <dc:description/>
  <cp:lastModifiedBy>user</cp:lastModifiedBy>
  <cp:revision>49</cp:revision>
  <cp:lastPrinted>2020-10-21T12:28:00Z</cp:lastPrinted>
  <dcterms:created xsi:type="dcterms:W3CDTF">2018-11-23T18:03:00Z</dcterms:created>
  <dcterms:modified xsi:type="dcterms:W3CDTF">2020-11-02T13:30:00Z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