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2B"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Дата:</w:t>
      </w:r>
      <w:r>
        <w:rPr>
          <w:rFonts w:ascii="Times New Roman" w:eastAsia="Times New Roman" w:hAnsi="Times New Roman" w:cs="Times New Roman"/>
          <w:sz w:val="28"/>
          <w:szCs w:val="28"/>
          <w:lang w:eastAsia="uk-UA"/>
        </w:rPr>
        <w:t xml:space="preserve"> 29.09.2021</w:t>
      </w:r>
    </w:p>
    <w:p w:rsidR="0056544F"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Викладач:</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Лук՚яненко</w:t>
      </w:r>
      <w:proofErr w:type="spellEnd"/>
      <w:r>
        <w:rPr>
          <w:rFonts w:ascii="Times New Roman" w:eastAsia="Times New Roman" w:hAnsi="Times New Roman" w:cs="Times New Roman"/>
          <w:sz w:val="28"/>
          <w:szCs w:val="28"/>
          <w:lang w:eastAsia="uk-UA"/>
        </w:rPr>
        <w:t xml:space="preserve"> Світлана Іванівна</w:t>
      </w:r>
    </w:p>
    <w:p w:rsidR="0056544F"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Предмет:</w:t>
      </w:r>
      <w:r>
        <w:rPr>
          <w:rFonts w:ascii="Times New Roman" w:eastAsia="Times New Roman" w:hAnsi="Times New Roman" w:cs="Times New Roman"/>
          <w:sz w:val="28"/>
          <w:szCs w:val="28"/>
          <w:lang w:eastAsia="uk-UA"/>
        </w:rPr>
        <w:t xml:space="preserve"> Технологія і організація будівельного виробництва</w:t>
      </w:r>
    </w:p>
    <w:p w:rsidR="0056544F"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Група</w:t>
      </w:r>
      <w:r>
        <w:rPr>
          <w:rFonts w:ascii="Times New Roman" w:eastAsia="Times New Roman" w:hAnsi="Times New Roman" w:cs="Times New Roman"/>
          <w:sz w:val="28"/>
          <w:szCs w:val="28"/>
          <w:lang w:eastAsia="uk-UA"/>
        </w:rPr>
        <w:t>: 2Б-1</w:t>
      </w:r>
    </w:p>
    <w:p w:rsidR="0056544F"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 xml:space="preserve">Урок </w:t>
      </w:r>
      <w:r>
        <w:rPr>
          <w:rFonts w:ascii="Times New Roman" w:eastAsia="Times New Roman" w:hAnsi="Times New Roman" w:cs="Times New Roman"/>
          <w:sz w:val="28"/>
          <w:szCs w:val="28"/>
          <w:lang w:eastAsia="uk-UA"/>
        </w:rPr>
        <w:t>48</w:t>
      </w:r>
      <w:r>
        <w:rPr>
          <w:rFonts w:ascii="Times New Roman" w:eastAsia="Times New Roman" w:hAnsi="Times New Roman" w:cs="Times New Roman"/>
          <w:sz w:val="27"/>
          <w:szCs w:val="27"/>
          <w:lang w:eastAsia="uk-UA"/>
        </w:rPr>
        <w:t xml:space="preserve">         </w:t>
      </w:r>
    </w:p>
    <w:p w:rsidR="008B3D2B"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Тема уроку</w:t>
      </w:r>
      <w:r>
        <w:rPr>
          <w:rFonts w:ascii="Times New Roman" w:eastAsia="Times New Roman" w:hAnsi="Times New Roman" w:cs="Times New Roman"/>
          <w:sz w:val="28"/>
          <w:szCs w:val="28"/>
          <w:lang w:eastAsia="uk-UA"/>
        </w:rPr>
        <w:t xml:space="preserve">: </w:t>
      </w:r>
      <w:r w:rsidR="008B3D2B" w:rsidRPr="0056544F">
        <w:rPr>
          <w:rFonts w:ascii="Times New Roman" w:eastAsia="Times New Roman" w:hAnsi="Times New Roman" w:cs="Times New Roman"/>
          <w:sz w:val="28"/>
          <w:szCs w:val="28"/>
          <w:lang w:eastAsia="uk-UA"/>
        </w:rPr>
        <w:t>Виконання бетонних робіт у зимових умовах</w:t>
      </w:r>
    </w:p>
    <w:p w:rsidR="0056544F" w:rsidRDefault="0056544F" w:rsidP="0056544F">
      <w:pPr>
        <w:spacing w:after="0"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28"/>
          <w:szCs w:val="28"/>
          <w:lang w:eastAsia="uk-UA"/>
        </w:rPr>
        <w:t>Мета</w:t>
      </w:r>
      <w:r>
        <w:rPr>
          <w:rFonts w:ascii="Times New Roman" w:eastAsia="Times New Roman" w:hAnsi="Times New Roman" w:cs="Times New Roman"/>
          <w:sz w:val="28"/>
          <w:szCs w:val="28"/>
          <w:lang w:eastAsia="uk-UA"/>
        </w:rPr>
        <w:t>: ознайомити учнів з технологією виконання бетонних робіт у зимових умовах;</w:t>
      </w:r>
    </w:p>
    <w:p w:rsidR="0056544F" w:rsidRDefault="0056544F" w:rsidP="0056544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-знати: </w:t>
      </w:r>
    </w:p>
    <w:p w:rsidR="0056544F" w:rsidRDefault="0056544F" w:rsidP="0056544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допустиму температуру для виконання бетонних робіт в зимових умовах;</w:t>
      </w:r>
    </w:p>
    <w:p w:rsidR="0056544F" w:rsidRPr="0056544F" w:rsidRDefault="0056544F" w:rsidP="0056544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основні групи методів зведення монолітних конструкцій в зимових умовах;</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Якщо температура від'ємна, внаслідок замерзання води в </w:t>
      </w:r>
      <w:proofErr w:type="spellStart"/>
      <w:r w:rsidRPr="0056544F">
        <w:rPr>
          <w:rFonts w:ascii="Times New Roman" w:eastAsia="Times New Roman" w:hAnsi="Times New Roman" w:cs="Times New Roman"/>
          <w:sz w:val="28"/>
          <w:szCs w:val="28"/>
          <w:lang w:eastAsia="uk-UA"/>
        </w:rPr>
        <w:t>твердіючому</w:t>
      </w:r>
      <w:proofErr w:type="spellEnd"/>
      <w:r w:rsidRPr="0056544F">
        <w:rPr>
          <w:rFonts w:ascii="Times New Roman" w:eastAsia="Times New Roman" w:hAnsi="Times New Roman" w:cs="Times New Roman"/>
          <w:sz w:val="28"/>
          <w:szCs w:val="28"/>
          <w:lang w:eastAsia="uk-UA"/>
        </w:rPr>
        <w:t xml:space="preserve"> бетоні припиняються фізико-хімічні процеси її взаємодії з цементом, тобто припиняється сам процес твердіння бетону. Також порушується зчеплення із зернами заповнювача та арматурою, що знижує міцність бетону, його щільність, стійкість і довговічність, а в деяких випадках призводить до руйнування конструкції.</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Якщо бетон до замерзання набрав деякої міцності, то наведені вище процеси не впливають на нього негативно, і при подальшому відтаванні бетон у конструкції набирає потрібної міцності.</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При зведенні монолітних конструкцій у зимових умовах застосовують різноманітні ефективні й економічні методи вистоювання бетону, що дають змогу забезпечити високу якість конструкцій. Ці методи поділяють на три основні групи:</w:t>
      </w:r>
    </w:p>
    <w:p w:rsidR="008B3D2B" w:rsidRPr="0056544F" w:rsidRDefault="008B3D2B" w:rsidP="008B3D2B">
      <w:pPr>
        <w:spacing w:before="100" w:beforeAutospacing="1" w:after="100" w:afterAutospacing="1"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1)  </w:t>
      </w:r>
      <w:r w:rsidRPr="0056544F">
        <w:rPr>
          <w:rFonts w:ascii="Times New Roman" w:eastAsia="Times New Roman" w:hAnsi="Times New Roman" w:cs="Times New Roman"/>
          <w:b/>
          <w:bCs/>
          <w:i/>
          <w:iCs/>
          <w:sz w:val="28"/>
          <w:szCs w:val="28"/>
          <w:lang w:eastAsia="uk-UA"/>
        </w:rPr>
        <w:t>методи термоса,</w:t>
      </w:r>
      <w:r w:rsidRPr="0056544F">
        <w:rPr>
          <w:rFonts w:ascii="Times New Roman" w:eastAsia="Times New Roman" w:hAnsi="Times New Roman" w:cs="Times New Roman"/>
          <w:sz w:val="28"/>
          <w:szCs w:val="28"/>
          <w:lang w:eastAsia="uk-UA"/>
        </w:rPr>
        <w:t xml:space="preserve"> що засновані на використанні початкового вмісту теплоти у бетонній суміші і тепловиділенні цементу при твердінні бетону;</w:t>
      </w:r>
    </w:p>
    <w:p w:rsidR="008B3D2B" w:rsidRPr="0056544F" w:rsidRDefault="008B3D2B" w:rsidP="008B3D2B">
      <w:pPr>
        <w:spacing w:before="100" w:beforeAutospacing="1" w:after="100" w:afterAutospacing="1"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2)  </w:t>
      </w:r>
      <w:r w:rsidRPr="0056544F">
        <w:rPr>
          <w:rFonts w:ascii="Times New Roman" w:eastAsia="Times New Roman" w:hAnsi="Times New Roman" w:cs="Times New Roman"/>
          <w:b/>
          <w:bCs/>
          <w:i/>
          <w:iCs/>
          <w:sz w:val="28"/>
          <w:szCs w:val="28"/>
          <w:lang w:eastAsia="uk-UA"/>
        </w:rPr>
        <w:t xml:space="preserve">методи із використанням </w:t>
      </w:r>
      <w:proofErr w:type="spellStart"/>
      <w:r w:rsidRPr="0056544F">
        <w:rPr>
          <w:rFonts w:ascii="Times New Roman" w:eastAsia="Times New Roman" w:hAnsi="Times New Roman" w:cs="Times New Roman"/>
          <w:b/>
          <w:bCs/>
          <w:i/>
          <w:iCs/>
          <w:sz w:val="28"/>
          <w:szCs w:val="28"/>
          <w:lang w:eastAsia="uk-UA"/>
        </w:rPr>
        <w:t>протиморозних</w:t>
      </w:r>
      <w:proofErr w:type="spellEnd"/>
      <w:r w:rsidRPr="0056544F">
        <w:rPr>
          <w:rFonts w:ascii="Times New Roman" w:eastAsia="Times New Roman" w:hAnsi="Times New Roman" w:cs="Times New Roman"/>
          <w:b/>
          <w:bCs/>
          <w:i/>
          <w:iCs/>
          <w:sz w:val="28"/>
          <w:szCs w:val="28"/>
          <w:lang w:eastAsia="uk-UA"/>
        </w:rPr>
        <w:t xml:space="preserve"> хімічних добавок</w:t>
      </w:r>
      <w:r w:rsidRPr="0056544F">
        <w:rPr>
          <w:rFonts w:ascii="Times New Roman" w:eastAsia="Times New Roman" w:hAnsi="Times New Roman" w:cs="Times New Roman"/>
          <w:sz w:val="28"/>
          <w:szCs w:val="28"/>
          <w:lang w:eastAsia="uk-UA"/>
        </w:rPr>
        <w:t>, що забезпечують зниження температури замерзання води в бетоні при введенні їх у суміш;</w:t>
      </w:r>
    </w:p>
    <w:p w:rsidR="008B3D2B" w:rsidRPr="0056544F" w:rsidRDefault="008B3D2B" w:rsidP="008B3D2B">
      <w:pPr>
        <w:spacing w:before="100" w:beforeAutospacing="1" w:after="100" w:afterAutospacing="1" w:line="240" w:lineRule="auto"/>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3)  </w:t>
      </w:r>
      <w:r w:rsidRPr="0056544F">
        <w:rPr>
          <w:rFonts w:ascii="Times New Roman" w:eastAsia="Times New Roman" w:hAnsi="Times New Roman" w:cs="Times New Roman"/>
          <w:b/>
          <w:bCs/>
          <w:i/>
          <w:iCs/>
          <w:sz w:val="28"/>
          <w:szCs w:val="28"/>
          <w:lang w:eastAsia="uk-UA"/>
        </w:rPr>
        <w:t>методи прогрівання чи обігрівання.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Ці методи можна комбінувати.</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Вибір того чи іншого методу вистоювання бетону в зимових умовах залежить від виду та масивності конструкції, виду і складу бетону, зовнішніх умов виконання робіт, технічної та енергетичної забезпеченості та інших чинників.</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Методом термоса</w:t>
      </w:r>
      <w:r w:rsidRPr="0056544F">
        <w:rPr>
          <w:rFonts w:ascii="Times New Roman" w:eastAsia="Times New Roman" w:hAnsi="Times New Roman" w:cs="Times New Roman"/>
          <w:sz w:val="28"/>
          <w:szCs w:val="28"/>
          <w:lang w:eastAsia="uk-UA"/>
        </w:rPr>
        <w:t xml:space="preserve"> витримують масивні бетонні та залізобетонні конструкції.</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lastRenderedPageBreak/>
        <w:t xml:space="preserve">Бетонну суміш температурою 15...40 °С укладають в утеплену опалубку. За рахунок теплоти, внесеної бетоном, та теплоти, що виділяє цемент (явище </w:t>
      </w:r>
      <w:proofErr w:type="spellStart"/>
      <w:r w:rsidRPr="0056544F">
        <w:rPr>
          <w:rFonts w:ascii="Times New Roman" w:eastAsia="Times New Roman" w:hAnsi="Times New Roman" w:cs="Times New Roman"/>
          <w:sz w:val="28"/>
          <w:szCs w:val="28"/>
          <w:lang w:eastAsia="uk-UA"/>
        </w:rPr>
        <w:t>екзотермії</w:t>
      </w:r>
      <w:proofErr w:type="spellEnd"/>
      <w:r w:rsidRPr="0056544F">
        <w:rPr>
          <w:rFonts w:ascii="Times New Roman" w:eastAsia="Times New Roman" w:hAnsi="Times New Roman" w:cs="Times New Roman"/>
          <w:sz w:val="28"/>
          <w:szCs w:val="28"/>
          <w:lang w:eastAsia="uk-UA"/>
        </w:rPr>
        <w:t>), бетон набирає критичної міцності раніше, ніж у будь-якій частині конструкції, температура бетону знизиться до 0 °С.</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Метод термоса найбільш економічний і простий, оскільки не потребує устаткування для обігрівання бетону в конструкціях, його обслуговування і витрат електроенергії, пари, палива.</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Різновиди описаного методу - гарячий термос і термос із застосуванням хімічних добавок .</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sz w:val="28"/>
          <w:szCs w:val="28"/>
          <w:lang w:eastAsia="uk-UA"/>
        </w:rPr>
        <w:t>Гарячий термос</w:t>
      </w:r>
      <w:r w:rsidRPr="0056544F">
        <w:rPr>
          <w:rFonts w:ascii="Times New Roman" w:eastAsia="Times New Roman" w:hAnsi="Times New Roman" w:cs="Times New Roman"/>
          <w:sz w:val="28"/>
          <w:szCs w:val="28"/>
          <w:lang w:eastAsia="uk-UA"/>
        </w:rPr>
        <w:t xml:space="preserve"> полягає в укладанні бетонної суміші, попередньо розігрітої до температури 60...80 °С та ущільненої в гарячому стані, і наступному термосному вистоюванні.</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Розбирають опалубку при температурах бетону, що близькі до температури його замерзання, але обов'язково до примерзання опалубки до бетону.</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Другий метод передбачає використання сумішей </w:t>
      </w:r>
      <w:r w:rsidRPr="0056544F">
        <w:rPr>
          <w:rFonts w:ascii="Times New Roman" w:eastAsia="Times New Roman" w:hAnsi="Times New Roman" w:cs="Times New Roman"/>
          <w:b/>
          <w:bCs/>
          <w:i/>
          <w:iCs/>
          <w:sz w:val="28"/>
          <w:szCs w:val="28"/>
          <w:lang w:eastAsia="uk-UA"/>
        </w:rPr>
        <w:t>з хімічними добавками</w:t>
      </w:r>
      <w:r w:rsidRPr="0056544F">
        <w:rPr>
          <w:rFonts w:ascii="Times New Roman" w:eastAsia="Times New Roman" w:hAnsi="Times New Roman" w:cs="Times New Roman"/>
          <w:sz w:val="28"/>
          <w:szCs w:val="28"/>
          <w:lang w:eastAsia="uk-UA"/>
        </w:rPr>
        <w:t>, що прискорюють твердіння бетону, знижують температуру замерзання рідкого компонента бетонної суміші та забезпечують твердіння бетону при температурі нижче 0 °С.</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Як добавку застосовують вуглекислий калій-поташ (</w:t>
      </w:r>
      <w:r w:rsidRPr="0056544F">
        <w:rPr>
          <w:rFonts w:ascii="Times New Roman" w:eastAsia="Times New Roman" w:hAnsi="Times New Roman" w:cs="Times New Roman"/>
          <w:i/>
          <w:iCs/>
          <w:sz w:val="28"/>
          <w:szCs w:val="28"/>
          <w:lang w:eastAsia="uk-UA"/>
        </w:rPr>
        <w:t>К</w:t>
      </w:r>
      <w:r w:rsidRPr="0056544F">
        <w:rPr>
          <w:rFonts w:ascii="Times New Roman" w:eastAsia="Times New Roman" w:hAnsi="Times New Roman" w:cs="Times New Roman"/>
          <w:sz w:val="28"/>
          <w:szCs w:val="28"/>
          <w:vertAlign w:val="subscript"/>
          <w:lang w:eastAsia="uk-UA"/>
        </w:rPr>
        <w:t>2</w:t>
      </w:r>
      <w:r w:rsidRPr="0056544F">
        <w:rPr>
          <w:rFonts w:ascii="Times New Roman" w:eastAsia="Times New Roman" w:hAnsi="Times New Roman" w:cs="Times New Roman"/>
          <w:i/>
          <w:iCs/>
          <w:sz w:val="28"/>
          <w:szCs w:val="28"/>
          <w:lang w:eastAsia="uk-UA"/>
        </w:rPr>
        <w:t>СO</w:t>
      </w:r>
      <w:r w:rsidRPr="0056544F">
        <w:rPr>
          <w:rFonts w:ascii="Times New Roman" w:eastAsia="Times New Roman" w:hAnsi="Times New Roman" w:cs="Times New Roman"/>
          <w:sz w:val="28"/>
          <w:szCs w:val="28"/>
          <w:vertAlign w:val="subscript"/>
          <w:lang w:eastAsia="uk-UA"/>
        </w:rPr>
        <w:t>3</w:t>
      </w:r>
      <w:r w:rsidRPr="0056544F">
        <w:rPr>
          <w:rFonts w:ascii="Times New Roman" w:eastAsia="Times New Roman" w:hAnsi="Times New Roman" w:cs="Times New Roman"/>
          <w:sz w:val="28"/>
          <w:szCs w:val="28"/>
          <w:lang w:eastAsia="uk-UA"/>
        </w:rPr>
        <w:t xml:space="preserve">), нітрит натрію </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i/>
          <w:iCs/>
          <w:sz w:val="28"/>
          <w:szCs w:val="28"/>
          <w:lang w:eastAsia="uk-UA"/>
        </w:rPr>
        <w:t>NaNO</w:t>
      </w:r>
      <w:r w:rsidRPr="0056544F">
        <w:rPr>
          <w:rFonts w:ascii="Times New Roman" w:eastAsia="Times New Roman" w:hAnsi="Times New Roman" w:cs="Times New Roman"/>
          <w:sz w:val="28"/>
          <w:szCs w:val="28"/>
          <w:vertAlign w:val="subscript"/>
          <w:lang w:eastAsia="uk-UA"/>
        </w:rPr>
        <w:t>2</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b/>
          <w:bCs/>
          <w:sz w:val="28"/>
          <w:szCs w:val="28"/>
          <w:lang w:eastAsia="uk-UA"/>
        </w:rPr>
        <w:t>,</w:t>
      </w:r>
      <w:r w:rsidRPr="0056544F">
        <w:rPr>
          <w:rFonts w:ascii="Times New Roman" w:eastAsia="Times New Roman" w:hAnsi="Times New Roman" w:cs="Times New Roman"/>
          <w:sz w:val="28"/>
          <w:szCs w:val="28"/>
          <w:lang w:eastAsia="uk-UA"/>
        </w:rPr>
        <w:t xml:space="preserve"> хлорид кальцію </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i/>
          <w:iCs/>
          <w:sz w:val="28"/>
          <w:szCs w:val="28"/>
          <w:lang w:eastAsia="uk-UA"/>
        </w:rPr>
        <w:t>CaCl</w:t>
      </w:r>
      <w:r w:rsidRPr="0056544F">
        <w:rPr>
          <w:rFonts w:ascii="Times New Roman" w:eastAsia="Times New Roman" w:hAnsi="Times New Roman" w:cs="Times New Roman"/>
          <w:sz w:val="28"/>
          <w:szCs w:val="28"/>
          <w:vertAlign w:val="subscript"/>
          <w:lang w:eastAsia="uk-UA"/>
        </w:rPr>
        <w:t>2</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b/>
          <w:bCs/>
          <w:sz w:val="28"/>
          <w:szCs w:val="28"/>
          <w:lang w:eastAsia="uk-UA"/>
        </w:rPr>
        <w:t>,</w:t>
      </w:r>
      <w:r w:rsidRPr="0056544F">
        <w:rPr>
          <w:rFonts w:ascii="Times New Roman" w:eastAsia="Times New Roman" w:hAnsi="Times New Roman" w:cs="Times New Roman"/>
          <w:b/>
          <w:bCs/>
          <w:i/>
          <w:iCs/>
          <w:sz w:val="28"/>
          <w:szCs w:val="28"/>
          <w:lang w:eastAsia="uk-UA"/>
        </w:rPr>
        <w:t xml:space="preserve"> </w:t>
      </w:r>
      <w:r w:rsidRPr="0056544F">
        <w:rPr>
          <w:rFonts w:ascii="Times New Roman" w:eastAsia="Times New Roman" w:hAnsi="Times New Roman" w:cs="Times New Roman"/>
          <w:sz w:val="28"/>
          <w:szCs w:val="28"/>
          <w:lang w:eastAsia="uk-UA"/>
        </w:rPr>
        <w:t xml:space="preserve">а також нітрит кальцію - сечовину, аміачну воду </w:t>
      </w:r>
      <w:r w:rsidRPr="0056544F">
        <w:rPr>
          <w:rFonts w:ascii="Times New Roman" w:eastAsia="Times New Roman" w:hAnsi="Times New Roman" w:cs="Times New Roman"/>
          <w:b/>
          <w:bCs/>
          <w:sz w:val="28"/>
          <w:szCs w:val="28"/>
          <w:lang w:eastAsia="uk-UA"/>
        </w:rPr>
        <w:t>(</w:t>
      </w:r>
      <w:r w:rsidRPr="0056544F">
        <w:rPr>
          <w:rFonts w:ascii="Times New Roman" w:eastAsia="Times New Roman" w:hAnsi="Times New Roman" w:cs="Times New Roman"/>
          <w:i/>
          <w:iCs/>
          <w:sz w:val="28"/>
          <w:szCs w:val="28"/>
          <w:lang w:eastAsia="uk-UA"/>
        </w:rPr>
        <w:t>NH</w:t>
      </w:r>
      <w:r w:rsidRPr="0056544F">
        <w:rPr>
          <w:rFonts w:ascii="Times New Roman" w:eastAsia="Times New Roman" w:hAnsi="Times New Roman" w:cs="Times New Roman"/>
          <w:sz w:val="28"/>
          <w:szCs w:val="28"/>
          <w:vertAlign w:val="subscript"/>
          <w:lang w:eastAsia="uk-UA"/>
        </w:rPr>
        <w:t>4</w:t>
      </w:r>
      <w:r w:rsidRPr="0056544F">
        <w:rPr>
          <w:rFonts w:ascii="Times New Roman" w:eastAsia="Times New Roman" w:hAnsi="Times New Roman" w:cs="Times New Roman"/>
          <w:i/>
          <w:iCs/>
          <w:sz w:val="28"/>
          <w:szCs w:val="28"/>
          <w:lang w:eastAsia="uk-UA"/>
        </w:rPr>
        <w:t>OH</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sz w:val="28"/>
          <w:szCs w:val="28"/>
          <w:lang w:eastAsia="uk-UA"/>
        </w:rPr>
        <w:t>, нітрит-нітрат-хлорид кальцію та ін.)</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Хімічні добавки кількістю до 2...З </w:t>
      </w:r>
      <w:r w:rsidRPr="0056544F">
        <w:rPr>
          <w:rFonts w:ascii="Times New Roman" w:eastAsia="Times New Roman" w:hAnsi="Times New Roman" w:cs="Times New Roman"/>
          <w:b/>
          <w:bCs/>
          <w:i/>
          <w:iCs/>
          <w:sz w:val="28"/>
          <w:szCs w:val="28"/>
          <w:lang w:eastAsia="uk-UA"/>
        </w:rPr>
        <w:t>%</w:t>
      </w:r>
      <w:r w:rsidRPr="0056544F">
        <w:rPr>
          <w:rFonts w:ascii="Times New Roman" w:eastAsia="Times New Roman" w:hAnsi="Times New Roman" w:cs="Times New Roman"/>
          <w:sz w:val="28"/>
          <w:szCs w:val="28"/>
          <w:lang w:eastAsia="uk-UA"/>
        </w:rPr>
        <w:t xml:space="preserve"> маси цементу діють як прискорювачі твердіння.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При їх застосуванні бетонну суміш температурою 25...35 °С укладають в утеплену опалубку, якщо температура зовнішнього повітря становить -15... -20 °С, і після віброущільнення накривають </w:t>
      </w:r>
      <w:proofErr w:type="spellStart"/>
      <w:r w:rsidRPr="0056544F">
        <w:rPr>
          <w:rFonts w:ascii="Times New Roman" w:eastAsia="Times New Roman" w:hAnsi="Times New Roman" w:cs="Times New Roman"/>
          <w:sz w:val="28"/>
          <w:szCs w:val="28"/>
          <w:lang w:eastAsia="uk-UA"/>
        </w:rPr>
        <w:t>теплоізолювальними</w:t>
      </w:r>
      <w:proofErr w:type="spellEnd"/>
      <w:r w:rsidRPr="0056544F">
        <w:rPr>
          <w:rFonts w:ascii="Times New Roman" w:eastAsia="Times New Roman" w:hAnsi="Times New Roman" w:cs="Times New Roman"/>
          <w:sz w:val="28"/>
          <w:szCs w:val="28"/>
          <w:lang w:eastAsia="uk-UA"/>
        </w:rPr>
        <w:t xml:space="preserve"> матеріалами.</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Бетонні суміші з </w:t>
      </w:r>
      <w:proofErr w:type="spellStart"/>
      <w:r w:rsidRPr="0056544F">
        <w:rPr>
          <w:rFonts w:ascii="Times New Roman" w:eastAsia="Times New Roman" w:hAnsi="Times New Roman" w:cs="Times New Roman"/>
          <w:sz w:val="28"/>
          <w:szCs w:val="28"/>
          <w:lang w:eastAsia="uk-UA"/>
        </w:rPr>
        <w:t>протиморозними</w:t>
      </w:r>
      <w:proofErr w:type="spellEnd"/>
      <w:r w:rsidRPr="0056544F">
        <w:rPr>
          <w:rFonts w:ascii="Times New Roman" w:eastAsia="Times New Roman" w:hAnsi="Times New Roman" w:cs="Times New Roman"/>
          <w:sz w:val="28"/>
          <w:szCs w:val="28"/>
          <w:lang w:eastAsia="uk-UA"/>
        </w:rPr>
        <w:t xml:space="preserve"> добавками укладають і ущільнюють так само, як і бетонні суміші без добавок. Температура бетонної суміші становить при</w:t>
      </w:r>
      <w:r w:rsidR="0056544F">
        <w:rPr>
          <w:rFonts w:ascii="Times New Roman" w:eastAsia="Times New Roman" w:hAnsi="Times New Roman" w:cs="Times New Roman"/>
          <w:sz w:val="28"/>
          <w:szCs w:val="28"/>
          <w:lang w:eastAsia="uk-UA"/>
        </w:rPr>
        <w:t xml:space="preserve"> </w:t>
      </w:r>
      <w:r w:rsidRPr="0056544F">
        <w:rPr>
          <w:rFonts w:ascii="Times New Roman" w:eastAsia="Times New Roman" w:hAnsi="Times New Roman" w:cs="Times New Roman"/>
          <w:sz w:val="28"/>
          <w:szCs w:val="28"/>
          <w:lang w:eastAsia="uk-UA"/>
        </w:rPr>
        <w:t>цьому 3...15 °С.</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У зв'язку з тим що при температурах менше ніж .0 °С вода має низьку активність, твердіння бетону при низьких температурах уповільнене.</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У разі бетонування армованих конструкцій перевагу надають добавкам, що не викликають корозії арматури (поташ, нітрит натрію), а хлориди використовують для неармованих конструкцій.</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Бетони з </w:t>
      </w:r>
      <w:proofErr w:type="spellStart"/>
      <w:r w:rsidRPr="0056544F">
        <w:rPr>
          <w:rFonts w:ascii="Times New Roman" w:eastAsia="Times New Roman" w:hAnsi="Times New Roman" w:cs="Times New Roman"/>
          <w:sz w:val="28"/>
          <w:szCs w:val="28"/>
          <w:lang w:eastAsia="uk-UA"/>
        </w:rPr>
        <w:t>протиморозними</w:t>
      </w:r>
      <w:proofErr w:type="spellEnd"/>
      <w:r w:rsidRPr="0056544F">
        <w:rPr>
          <w:rFonts w:ascii="Times New Roman" w:eastAsia="Times New Roman" w:hAnsi="Times New Roman" w:cs="Times New Roman"/>
          <w:sz w:val="28"/>
          <w:szCs w:val="28"/>
          <w:lang w:eastAsia="uk-UA"/>
        </w:rPr>
        <w:t xml:space="preserve"> добавками не можна застосовувати при спорудженні конструкцій, що підлягають динамічним навантаженням; з попередньо напружуваною арматурою; розміщених у зоні змінного рівня води; залізобетонних, що експлуатуються в агресивних середовищах, зонах блукаючих струмів, під напругою постійного струму та в інших випадках. Наявність добавок може спричинити появу на поверхні конструкції </w:t>
      </w:r>
      <w:proofErr w:type="spellStart"/>
      <w:r w:rsidRPr="0056544F">
        <w:rPr>
          <w:rFonts w:ascii="Times New Roman" w:eastAsia="Times New Roman" w:hAnsi="Times New Roman" w:cs="Times New Roman"/>
          <w:sz w:val="28"/>
          <w:szCs w:val="28"/>
          <w:lang w:eastAsia="uk-UA"/>
        </w:rPr>
        <w:t>висолів</w:t>
      </w:r>
      <w:proofErr w:type="spellEnd"/>
      <w:r w:rsidRPr="0056544F">
        <w:rPr>
          <w:rFonts w:ascii="Times New Roman" w:eastAsia="Times New Roman" w:hAnsi="Times New Roman" w:cs="Times New Roman"/>
          <w:sz w:val="28"/>
          <w:szCs w:val="28"/>
          <w:lang w:eastAsia="uk-UA"/>
        </w:rPr>
        <w:t>.</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sz w:val="28"/>
          <w:szCs w:val="28"/>
          <w:lang w:eastAsia="uk-UA"/>
        </w:rPr>
        <w:t>Електропрогрівання бетону</w:t>
      </w:r>
      <w:r w:rsidRPr="0056544F">
        <w:rPr>
          <w:rFonts w:ascii="Times New Roman" w:eastAsia="Times New Roman" w:hAnsi="Times New Roman" w:cs="Times New Roman"/>
          <w:sz w:val="28"/>
          <w:szCs w:val="28"/>
          <w:lang w:eastAsia="uk-UA"/>
        </w:rPr>
        <w:t xml:space="preserve"> застосовують у разі потреби прискорити твердіння бетону.</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Суть електропрогрівання полягає у використанні теплоти, що виділяється в бетоні в процесі проходження через нього змінного електричного струму. Укладену й ущільнену суміш через 1...2год вмикають до електромережі за допомогою металевих електродів. Перетворення електроенергії на теплову здійснюється безпосередньо в бетоні.</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Режим прогрівання складається з трьох основних періодів: розігрівання, ізотермічного витримування та остигання.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sz w:val="28"/>
          <w:szCs w:val="28"/>
          <w:lang w:eastAsia="uk-UA"/>
        </w:rPr>
        <w:t>Розігрівання</w:t>
      </w:r>
      <w:r w:rsidRPr="0056544F">
        <w:rPr>
          <w:rFonts w:ascii="Times New Roman" w:eastAsia="Times New Roman" w:hAnsi="Times New Roman" w:cs="Times New Roman"/>
          <w:i/>
          <w:iCs/>
          <w:sz w:val="28"/>
          <w:szCs w:val="28"/>
          <w:lang w:eastAsia="uk-UA"/>
        </w:rPr>
        <w:t xml:space="preserve"> </w:t>
      </w:r>
      <w:r w:rsidRPr="0056544F">
        <w:rPr>
          <w:rFonts w:ascii="Times New Roman" w:eastAsia="Times New Roman" w:hAnsi="Times New Roman" w:cs="Times New Roman"/>
          <w:sz w:val="28"/>
          <w:szCs w:val="28"/>
          <w:lang w:eastAsia="uk-UA"/>
        </w:rPr>
        <w:t>- один з найбільш відповідальних періодів прогрівання. При високих швидкостях розігрівання в бетоні відбуваються структурні руйнування внутрішнім тиском, що виникає через швидке розширення внутрішньої пари води і повітря; температурне розширення твердих частинок; інтенсивне випаровування вологи з поверхні бетону. Через це швидкість розігрівання бетону обмежується.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Обмежується також і температура бетону, перевищення якої призводить до утворення </w:t>
      </w:r>
      <w:proofErr w:type="spellStart"/>
      <w:r w:rsidRPr="0056544F">
        <w:rPr>
          <w:rFonts w:ascii="Times New Roman" w:eastAsia="Times New Roman" w:hAnsi="Times New Roman" w:cs="Times New Roman"/>
          <w:sz w:val="28"/>
          <w:szCs w:val="28"/>
          <w:lang w:eastAsia="uk-UA"/>
        </w:rPr>
        <w:t>тріщин</w:t>
      </w:r>
      <w:proofErr w:type="spellEnd"/>
      <w:r w:rsidRPr="0056544F">
        <w:rPr>
          <w:rFonts w:ascii="Times New Roman" w:eastAsia="Times New Roman" w:hAnsi="Times New Roman" w:cs="Times New Roman"/>
          <w:sz w:val="28"/>
          <w:szCs w:val="28"/>
          <w:lang w:eastAsia="uk-UA"/>
        </w:rPr>
        <w:t xml:space="preserve"> від неоднорідності температурного поля, недостатнього набирання міцності для бетону на портландцементі не більше ніж 80 °С, на шлакопортландцементі - не більше ніж 90 °С.</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Максимальну температуру бетону при периферійному прогріванні, а також рамних і каркасних конструкцій з жорсткими стиками беруть не більше ніж 40 °С, а для масивних конструкцій визначають з умови отримання в них рівномірного температурного поля.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Швидке остигання бетону також може спричинити додаткові температурні напруження, що пошкоджують бетон, тому швидкість остигання обмежується.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Температуру розігрівання регулюють зміненням напруги. Щоб умови прогрівання конструкції були рівномірні, через певні проміжки часу збільшують напругу. Для цього застосовують трансформатори зі зміною напруги (наприклад, східчасті трансформатори зі зміною напруги 49-60-80-121 В).</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Для автоматичного витримування заданого режиму застосовують </w:t>
      </w:r>
      <w:r w:rsidRPr="0056544F">
        <w:rPr>
          <w:rFonts w:ascii="Times New Roman" w:eastAsia="Times New Roman" w:hAnsi="Times New Roman" w:cs="Times New Roman"/>
          <w:b/>
          <w:bCs/>
          <w:i/>
          <w:iCs/>
          <w:sz w:val="28"/>
          <w:szCs w:val="28"/>
          <w:lang w:eastAsia="uk-UA"/>
        </w:rPr>
        <w:t>імпульсне подавання напруги.</w:t>
      </w:r>
      <w:r w:rsidRPr="0056544F">
        <w:rPr>
          <w:rFonts w:ascii="Times New Roman" w:eastAsia="Times New Roman" w:hAnsi="Times New Roman" w:cs="Times New Roman"/>
          <w:sz w:val="28"/>
          <w:szCs w:val="28"/>
          <w:lang w:eastAsia="uk-UA"/>
        </w:rPr>
        <w:t xml:space="preserve"> За допомогою спеціальних датчиків, установлених у бетоні, електроди періодично вмикаються і вимикаються, регулюючи температуру ізотермічного витримування; в моменти недопустимого підвищення температури електромережа вимикається.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Швидкість остигання бетону</w:t>
      </w:r>
      <w:r w:rsidRPr="0056544F">
        <w:rPr>
          <w:rFonts w:ascii="Times New Roman" w:eastAsia="Times New Roman" w:hAnsi="Times New Roman" w:cs="Times New Roman"/>
          <w:sz w:val="28"/>
          <w:szCs w:val="28"/>
          <w:lang w:eastAsia="uk-UA"/>
        </w:rPr>
        <w:t xml:space="preserve"> регулюють підбором теплоізоляції його поверхні залежно від температури зовнішнього повітря.</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При електродному прогріванні застосовують різні </w:t>
      </w:r>
      <w:r w:rsidRPr="0056544F">
        <w:rPr>
          <w:rFonts w:ascii="Times New Roman" w:eastAsia="Times New Roman" w:hAnsi="Times New Roman" w:cs="Times New Roman"/>
          <w:b/>
          <w:bCs/>
          <w:i/>
          <w:iCs/>
          <w:sz w:val="28"/>
          <w:szCs w:val="28"/>
          <w:lang w:eastAsia="uk-UA"/>
        </w:rPr>
        <w:t xml:space="preserve">види електродів: </w:t>
      </w:r>
      <w:r w:rsidRPr="0056544F">
        <w:rPr>
          <w:rFonts w:ascii="Times New Roman" w:eastAsia="Times New Roman" w:hAnsi="Times New Roman" w:cs="Times New Roman"/>
          <w:sz w:val="28"/>
          <w:szCs w:val="28"/>
          <w:lang w:eastAsia="uk-UA"/>
        </w:rPr>
        <w:t>пластинчасті, смугові, стрижневі, плаваючі й струнні.</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Пластинчасті електроди</w:t>
      </w:r>
      <w:r w:rsidRPr="0056544F">
        <w:rPr>
          <w:rFonts w:ascii="Times New Roman" w:eastAsia="Times New Roman" w:hAnsi="Times New Roman" w:cs="Times New Roman"/>
          <w:sz w:val="28"/>
          <w:szCs w:val="28"/>
          <w:lang w:eastAsia="uk-UA"/>
        </w:rPr>
        <w:t xml:space="preserve"> належать до поверхневих. їх роблять з пластин покрівельного заліза чи сталі, що нашивають на внутрішню, прилеглу до бетону, поверхню опалубки. Розміщені з протилежних боків конструкції електроди підключають до різнойменних фаз струму, внаслідок проходження струму бетон нагрівається. За допомогою пластинчастих електродів прогрівають </w:t>
      </w:r>
      <w:proofErr w:type="spellStart"/>
      <w:r w:rsidRPr="0056544F">
        <w:rPr>
          <w:rFonts w:ascii="Times New Roman" w:eastAsia="Times New Roman" w:hAnsi="Times New Roman" w:cs="Times New Roman"/>
          <w:sz w:val="28"/>
          <w:szCs w:val="28"/>
          <w:lang w:eastAsia="uk-UA"/>
        </w:rPr>
        <w:t>малоармовані</w:t>
      </w:r>
      <w:proofErr w:type="spellEnd"/>
      <w:r w:rsidRPr="0056544F">
        <w:rPr>
          <w:rFonts w:ascii="Times New Roman" w:eastAsia="Times New Roman" w:hAnsi="Times New Roman" w:cs="Times New Roman"/>
          <w:sz w:val="28"/>
          <w:szCs w:val="28"/>
          <w:lang w:eastAsia="uk-UA"/>
        </w:rPr>
        <w:t xml:space="preserve"> конструкції незначної товщини (стіни, колони, балки тощо).</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Смугові електроди</w:t>
      </w:r>
      <w:r w:rsidRPr="0056544F">
        <w:rPr>
          <w:rFonts w:ascii="Times New Roman" w:eastAsia="Times New Roman" w:hAnsi="Times New Roman" w:cs="Times New Roman"/>
          <w:sz w:val="28"/>
          <w:szCs w:val="28"/>
          <w:lang w:eastAsia="uk-UA"/>
        </w:rPr>
        <w:t xml:space="preserve"> виготовляють із сталевих смуг 20...50 мм завширшки; їх нашивають на внутрішню поверхню дерев'яної опалубки через 100...200 мм. Після вмикання до різнойменних фаз струму електродів, що розміщені з протилежних боків конструкції теплота виділяється у всьому обсязі бетону. Вмикання різнойменних фаз струму до сусідніх електродів забезпечує периферійне прогрівання бетону в шарі, товщина якого дорівнює половині відстані між електродами. Внутрішня частина бетону при цьому твердне за рахунок початкового теплового вмісту, </w:t>
      </w:r>
      <w:proofErr w:type="spellStart"/>
      <w:r w:rsidRPr="0056544F">
        <w:rPr>
          <w:rFonts w:ascii="Times New Roman" w:eastAsia="Times New Roman" w:hAnsi="Times New Roman" w:cs="Times New Roman"/>
          <w:sz w:val="28"/>
          <w:szCs w:val="28"/>
          <w:lang w:eastAsia="uk-UA"/>
        </w:rPr>
        <w:t>екзотермії</w:t>
      </w:r>
      <w:proofErr w:type="spellEnd"/>
      <w:r w:rsidRPr="0056544F">
        <w:rPr>
          <w:rFonts w:ascii="Times New Roman" w:eastAsia="Times New Roman" w:hAnsi="Times New Roman" w:cs="Times New Roman"/>
          <w:sz w:val="28"/>
          <w:szCs w:val="28"/>
          <w:lang w:eastAsia="uk-UA"/>
        </w:rPr>
        <w:t xml:space="preserve"> цементу і притоку теплоти від розігрітих периферійних шарів. Периферійне прогрівання по контуру застосовують для конструкцій будь-якої маси. Зводячи тонкостінні конструкції (плита, стіни, підлоги та інші конструкції до 20 см завтовшки), смугові електроди розміщують з одного боку конструкції.</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sz w:val="28"/>
          <w:szCs w:val="28"/>
          <w:lang w:eastAsia="uk-UA"/>
        </w:rPr>
        <w:t xml:space="preserve">Доцільно користуватися </w:t>
      </w:r>
      <w:r w:rsidRPr="0056544F">
        <w:rPr>
          <w:rFonts w:ascii="Times New Roman" w:eastAsia="Times New Roman" w:hAnsi="Times New Roman" w:cs="Times New Roman"/>
          <w:b/>
          <w:bCs/>
          <w:i/>
          <w:iCs/>
          <w:sz w:val="28"/>
          <w:szCs w:val="28"/>
          <w:lang w:eastAsia="uk-UA"/>
        </w:rPr>
        <w:t>інвентарними електродними панелями</w:t>
      </w:r>
      <w:r w:rsidRPr="0056544F">
        <w:rPr>
          <w:rFonts w:ascii="Times New Roman" w:eastAsia="Times New Roman" w:hAnsi="Times New Roman" w:cs="Times New Roman"/>
          <w:sz w:val="28"/>
          <w:szCs w:val="28"/>
          <w:lang w:eastAsia="uk-UA"/>
        </w:rPr>
        <w:t xml:space="preserve"> зі</w:t>
      </w:r>
      <w:r w:rsidRPr="0056544F">
        <w:rPr>
          <w:rFonts w:ascii="Times New Roman" w:eastAsia="Times New Roman" w:hAnsi="Times New Roman" w:cs="Times New Roman"/>
          <w:b/>
          <w:bCs/>
          <w:i/>
          <w:iCs/>
          <w:sz w:val="28"/>
          <w:szCs w:val="28"/>
          <w:lang w:eastAsia="uk-UA"/>
        </w:rPr>
        <w:t xml:space="preserve"> </w:t>
      </w:r>
      <w:r w:rsidRPr="0056544F">
        <w:rPr>
          <w:rFonts w:ascii="Times New Roman" w:eastAsia="Times New Roman" w:hAnsi="Times New Roman" w:cs="Times New Roman"/>
          <w:sz w:val="28"/>
          <w:szCs w:val="28"/>
          <w:lang w:eastAsia="uk-UA"/>
        </w:rPr>
        <w:t>смуговими електродами а також робити смугові електроди напиленням металу на поверхню палуби опалубки з фанери.</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Стрижневі електроди</w:t>
      </w:r>
      <w:r w:rsidRPr="0056544F">
        <w:rPr>
          <w:rFonts w:ascii="Times New Roman" w:eastAsia="Times New Roman" w:hAnsi="Times New Roman" w:cs="Times New Roman"/>
          <w:sz w:val="28"/>
          <w:szCs w:val="28"/>
          <w:lang w:eastAsia="uk-UA"/>
        </w:rPr>
        <w:t xml:space="preserve"> - сталеві прутки діаметром 4...10 мм, що встановлюють в тіло бетону перпендикулярно до поверхні конструкції по одному чи окремими плоскими групами. Електроди встромляють на потріб</w:t>
      </w:r>
      <w:r w:rsidRPr="0056544F">
        <w:rPr>
          <w:rFonts w:ascii="Times New Roman" w:eastAsia="Times New Roman" w:hAnsi="Times New Roman" w:cs="Times New Roman"/>
          <w:sz w:val="28"/>
          <w:szCs w:val="28"/>
          <w:lang w:eastAsia="uk-UA"/>
        </w:rPr>
        <w:softHyphen/>
        <w:t>ну глибину в укладену бетонну суміш або, ще до укладання суміші, установлюють у попередньо підготовлені отвори в опалубці. Кінці електродів мають виступати на 8... 10 см над утепленням поверхні бетону; їх з'єднують із струмопровідними проводами за допомогою м'якого сталевого (діаметром 1... 1,5 мм) чи алюмінієвого дроту. Стрижневими електродами прогрівають будь-які конструкції.</w:t>
      </w:r>
    </w:p>
    <w:p w:rsidR="008B3D2B" w:rsidRPr="0056544F" w:rsidRDefault="008B3D2B" w:rsidP="0056544F">
      <w:pPr>
        <w:spacing w:before="100" w:beforeAutospacing="1" w:after="100" w:afterAutospacing="1" w:line="240" w:lineRule="auto"/>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Плаваючі електроди</w:t>
      </w:r>
      <w:r w:rsidRPr="0056544F">
        <w:rPr>
          <w:rFonts w:ascii="Times New Roman" w:eastAsia="Times New Roman" w:hAnsi="Times New Roman" w:cs="Times New Roman"/>
          <w:sz w:val="28"/>
          <w:szCs w:val="28"/>
          <w:lang w:eastAsia="uk-UA"/>
        </w:rPr>
        <w:t xml:space="preserve"> виготовляють із сталі діаметром 6... 12 см і заглиблюють у поверхню укладеної бетонної суміші на 3...4 см. їх застосовують в основному для прогрівання плоских конструкцій (підлоги, плити) і периферійного прогрівання верхньої (неопалубленої) поверхні масивних конструкцій.</w:t>
      </w:r>
    </w:p>
    <w:p w:rsidR="00312F21" w:rsidRDefault="008B3D2B" w:rsidP="0056544F">
      <w:pPr>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bCs/>
          <w:i/>
          <w:iCs/>
          <w:sz w:val="28"/>
          <w:szCs w:val="28"/>
          <w:lang w:eastAsia="uk-UA"/>
        </w:rPr>
        <w:t>Струнні електроди</w:t>
      </w:r>
      <w:r w:rsidRPr="0056544F">
        <w:rPr>
          <w:rFonts w:ascii="Times New Roman" w:eastAsia="Times New Roman" w:hAnsi="Times New Roman" w:cs="Times New Roman"/>
          <w:sz w:val="28"/>
          <w:szCs w:val="28"/>
          <w:lang w:eastAsia="uk-UA"/>
        </w:rPr>
        <w:t xml:space="preserve"> виготовляють з арматурної сталі діаметром 4... 16 мм. Перед бетонуванням паралельно поздовжній осі конструкції окремими, розташованими одна за одною, ланками 2,5...3,5 м завдовжки установлюють по дві-три струни. Один з кінців кожної струни загинають під прямим кутом, виводять на поверхню конструкції і підключають до різнойменних фаз струму. Одним з електродів може бути металева чи оббита листовим залізом опалубка</w:t>
      </w:r>
    </w:p>
    <w:p w:rsidR="0056544F" w:rsidRDefault="0056544F" w:rsidP="0056544F">
      <w:pPr>
        <w:ind w:firstLine="708"/>
        <w:rPr>
          <w:rFonts w:ascii="Times New Roman" w:eastAsia="Times New Roman" w:hAnsi="Times New Roman" w:cs="Times New Roman"/>
          <w:sz w:val="28"/>
          <w:szCs w:val="28"/>
          <w:lang w:eastAsia="uk-UA"/>
        </w:rPr>
      </w:pPr>
      <w:r w:rsidRPr="0056544F">
        <w:rPr>
          <w:rFonts w:ascii="Times New Roman" w:eastAsia="Times New Roman" w:hAnsi="Times New Roman" w:cs="Times New Roman"/>
          <w:b/>
          <w:sz w:val="32"/>
          <w:szCs w:val="32"/>
          <w:lang w:eastAsia="uk-UA"/>
        </w:rPr>
        <w:t>Питання для самоконтролю</w:t>
      </w:r>
      <w:r>
        <w:rPr>
          <w:rFonts w:ascii="Times New Roman" w:eastAsia="Times New Roman" w:hAnsi="Times New Roman" w:cs="Times New Roman"/>
          <w:sz w:val="28"/>
          <w:szCs w:val="28"/>
          <w:lang w:eastAsia="uk-UA"/>
        </w:rPr>
        <w:t>:</w:t>
      </w:r>
    </w:p>
    <w:p w:rsidR="0056544F" w:rsidRDefault="009D2761" w:rsidP="0056544F">
      <w:pPr>
        <w:pStyle w:val="a3"/>
        <w:numPr>
          <w:ilvl w:val="0"/>
          <w:numId w:val="1"/>
        </w:numPr>
        <w:rPr>
          <w:rFonts w:ascii="Times New Roman" w:hAnsi="Times New Roman" w:cs="Times New Roman"/>
          <w:sz w:val="28"/>
          <w:szCs w:val="28"/>
        </w:rPr>
      </w:pPr>
      <w:r w:rsidRPr="009D2761">
        <w:rPr>
          <w:rFonts w:ascii="Times New Roman" w:hAnsi="Times New Roman" w:cs="Times New Roman"/>
          <w:sz w:val="28"/>
          <w:szCs w:val="28"/>
        </w:rPr>
        <w:t>Основні методи вистоювання бетону</w:t>
      </w:r>
      <w:r>
        <w:rPr>
          <w:rFonts w:ascii="Times New Roman" w:hAnsi="Times New Roman" w:cs="Times New Roman"/>
          <w:sz w:val="28"/>
          <w:szCs w:val="28"/>
        </w:rPr>
        <w:t>;</w:t>
      </w:r>
    </w:p>
    <w:p w:rsidR="009D2761" w:rsidRDefault="009D2761" w:rsidP="0056544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Що таке « гарячий термос»?</w:t>
      </w:r>
    </w:p>
    <w:p w:rsidR="009D2761" w:rsidRDefault="009D2761" w:rsidP="0056544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Чим регулюється швидкість остигання бетону?</w:t>
      </w:r>
    </w:p>
    <w:p w:rsidR="009D2761" w:rsidRDefault="009D2761" w:rsidP="0056544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Які види електродів застосовують при електродному прогріванні?</w:t>
      </w:r>
    </w:p>
    <w:p w:rsidR="009D2761" w:rsidRPr="009D2761" w:rsidRDefault="009D2761" w:rsidP="0056544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Законспектувати урок. Виконані роботи надсилати</w:t>
      </w:r>
      <w:r w:rsidRPr="009D2761">
        <w:rPr>
          <w:rFonts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 xml:space="preserve">на </w:t>
      </w:r>
      <w:hyperlink r:id="rId6" w:history="1">
        <w:r w:rsidRPr="000A5CF7">
          <w:rPr>
            <w:rStyle w:val="a4"/>
            <w:rFonts w:ascii="Times New Roman" w:hAnsi="Times New Roman" w:cs="Times New Roman"/>
            <w:sz w:val="28"/>
            <w:szCs w:val="28"/>
          </w:rPr>
          <w:t>е-пошту-</w:t>
        </w:r>
        <w:r w:rsidRPr="000A5CF7">
          <w:rPr>
            <w:rStyle w:val="a4"/>
            <w:rFonts w:ascii="Times New Roman" w:hAnsi="Times New Roman" w:cs="Times New Roman"/>
            <w:sz w:val="28"/>
            <w:szCs w:val="28"/>
            <w:lang w:val="en-US"/>
          </w:rPr>
          <w:t>lukianenko</w:t>
        </w:r>
        <w:r w:rsidRPr="009D2761">
          <w:rPr>
            <w:rStyle w:val="a4"/>
            <w:rFonts w:ascii="Times New Roman" w:hAnsi="Times New Roman" w:cs="Times New Roman"/>
            <w:sz w:val="28"/>
            <w:szCs w:val="28"/>
            <w:lang w:val="ru-RU"/>
          </w:rPr>
          <w:t>74@</w:t>
        </w:r>
        <w:r w:rsidRPr="000A5CF7">
          <w:rPr>
            <w:rStyle w:val="a4"/>
            <w:rFonts w:ascii="Times New Roman" w:hAnsi="Times New Roman" w:cs="Times New Roman"/>
            <w:sz w:val="28"/>
            <w:szCs w:val="28"/>
            <w:lang w:val="en-US"/>
          </w:rPr>
          <w:t>ukr</w:t>
        </w:r>
        <w:r w:rsidRPr="009D2761">
          <w:rPr>
            <w:rStyle w:val="a4"/>
            <w:rFonts w:ascii="Times New Roman" w:hAnsi="Times New Roman" w:cs="Times New Roman"/>
            <w:sz w:val="28"/>
            <w:szCs w:val="28"/>
            <w:lang w:val="ru-RU"/>
          </w:rPr>
          <w:t>.</w:t>
        </w:r>
        <w:r w:rsidRPr="000A5CF7">
          <w:rPr>
            <w:rStyle w:val="a4"/>
            <w:rFonts w:ascii="Times New Roman" w:hAnsi="Times New Roman" w:cs="Times New Roman"/>
            <w:sz w:val="28"/>
            <w:szCs w:val="28"/>
            <w:lang w:val="en-US"/>
          </w:rPr>
          <w:t>net</w:t>
        </w:r>
      </w:hyperlink>
    </w:p>
    <w:p w:rsidR="009D2761" w:rsidRPr="009D2761" w:rsidRDefault="009D2761" w:rsidP="009D2761">
      <w:pPr>
        <w:rPr>
          <w:rFonts w:ascii="Times New Roman" w:hAnsi="Times New Roman" w:cs="Times New Roman"/>
          <w:sz w:val="28"/>
          <w:szCs w:val="28"/>
          <w:lang w:val="ru-RU"/>
        </w:rPr>
      </w:pPr>
    </w:p>
    <w:sectPr w:rsidR="009D2761" w:rsidRPr="009D2761" w:rsidSect="0056544F">
      <w:pgSz w:w="11906" w:h="16838"/>
      <w:pgMar w:top="1134"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55E0F"/>
    <w:multiLevelType w:val="hybridMultilevel"/>
    <w:tmpl w:val="68B8C5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2B"/>
    <w:rsid w:val="00312F21"/>
    <w:rsid w:val="0056544F"/>
    <w:rsid w:val="008B3D2B"/>
    <w:rsid w:val="009D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44F"/>
    <w:pPr>
      <w:ind w:left="720"/>
      <w:contextualSpacing/>
    </w:pPr>
  </w:style>
  <w:style w:type="character" w:styleId="a4">
    <w:name w:val="Hyperlink"/>
    <w:basedOn w:val="a0"/>
    <w:uiPriority w:val="99"/>
    <w:unhideWhenUsed/>
    <w:rsid w:val="009D2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44F"/>
    <w:pPr>
      <w:ind w:left="720"/>
      <w:contextualSpacing/>
    </w:pPr>
  </w:style>
  <w:style w:type="character" w:styleId="a4">
    <w:name w:val="Hyperlink"/>
    <w:basedOn w:val="a0"/>
    <w:uiPriority w:val="99"/>
    <w:unhideWhenUsed/>
    <w:rsid w:val="009D2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2021-09-28T19:12:00Z</dcterms:created>
  <dcterms:modified xsi:type="dcterms:W3CDTF">2021-09-29T04:53:00Z</dcterms:modified>
</cp:coreProperties>
</file>