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60655" w14:textId="77777777" w:rsidR="000C6841" w:rsidRDefault="000C6841"/>
    <w:p w14:paraId="6E3A73B5" w14:textId="77777777" w:rsidR="00712881" w:rsidRDefault="00712881" w:rsidP="007128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0A4">
        <w:rPr>
          <w:rFonts w:ascii="Times New Roman" w:hAnsi="Times New Roman" w:cs="Times New Roman"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A20A4">
        <w:rPr>
          <w:rFonts w:ascii="Times New Roman" w:hAnsi="Times New Roman" w:cs="Times New Roman"/>
          <w:sz w:val="28"/>
          <w:szCs w:val="28"/>
        </w:rPr>
        <w:t>.10.202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A20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75C730" w14:textId="77777777" w:rsidR="00712881" w:rsidRDefault="00712881" w:rsidP="007128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0A4">
        <w:rPr>
          <w:rFonts w:ascii="Times New Roman" w:hAnsi="Times New Roman" w:cs="Times New Roman"/>
          <w:sz w:val="28"/>
          <w:szCs w:val="28"/>
        </w:rPr>
        <w:t xml:space="preserve">Група: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A20A4">
        <w:rPr>
          <w:rFonts w:ascii="Times New Roman" w:hAnsi="Times New Roman" w:cs="Times New Roman"/>
          <w:sz w:val="28"/>
          <w:szCs w:val="28"/>
        </w:rPr>
        <w:t xml:space="preserve">5 </w:t>
      </w:r>
    </w:p>
    <w:p w14:paraId="68674D95" w14:textId="75801342" w:rsidR="00712881" w:rsidRPr="00D33C65" w:rsidRDefault="00712881" w:rsidP="00712881">
      <w:pPr>
        <w:jc w:val="both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  <w:r w:rsidRPr="000F4ADA">
        <w:rPr>
          <w:rFonts w:ascii="Times New Roman" w:hAnsi="Times New Roman" w:cs="Times New Roman"/>
          <w:sz w:val="28"/>
          <w:szCs w:val="28"/>
        </w:rPr>
        <w:t>Урок</w:t>
      </w:r>
      <w:r w:rsidRPr="00D33C65">
        <w:rPr>
          <w:rFonts w:ascii="Times New Roman" w:hAnsi="Times New Roman" w:cs="Times New Roman"/>
          <w:sz w:val="28"/>
          <w:szCs w:val="28"/>
          <w:lang w:val="ru-RU"/>
        </w:rPr>
        <w:t>: №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33C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E184277" w14:textId="29EB50D9" w:rsidR="00712881" w:rsidRDefault="00712881" w:rsidP="007128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ADA">
        <w:rPr>
          <w:rFonts w:ascii="Times New Roman" w:hAnsi="Times New Roman" w:cs="Times New Roman"/>
          <w:sz w:val="28"/>
          <w:szCs w:val="28"/>
        </w:rPr>
        <w:t>Тема уроку: «</w:t>
      </w:r>
      <w:r>
        <w:rPr>
          <w:rFonts w:ascii="Times New Roman" w:hAnsi="Times New Roman" w:cs="Times New Roman"/>
          <w:color w:val="0D0D0D"/>
          <w:sz w:val="28"/>
          <w:szCs w:val="28"/>
        </w:rPr>
        <w:t>Тематичне оцінювання</w:t>
      </w:r>
      <w:r w:rsidRPr="000F4ADA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63BABA4D" w14:textId="77777777" w:rsidR="00712881" w:rsidRDefault="00712881" w:rsidP="007128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Лабораторно-практична робота №2 </w:t>
      </w:r>
      <w:r w:rsidRPr="000F4AD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D0D0D"/>
          <w:sz w:val="28"/>
          <w:szCs w:val="28"/>
        </w:rPr>
        <w:t>Робота з копіювальною технікою</w:t>
      </w:r>
      <w:r w:rsidRPr="000F4ADA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0D8A0B78" w14:textId="77777777" w:rsidR="00712881" w:rsidRDefault="00712881" w:rsidP="007128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ADA">
        <w:rPr>
          <w:rFonts w:ascii="Times New Roman" w:hAnsi="Times New Roman" w:cs="Times New Roman"/>
          <w:sz w:val="28"/>
          <w:szCs w:val="28"/>
        </w:rPr>
        <w:t xml:space="preserve">Мета уроку: ознайомити учнів з </w:t>
      </w:r>
      <w:r>
        <w:rPr>
          <w:rFonts w:ascii="Times New Roman" w:hAnsi="Times New Roman" w:cs="Times New Roman"/>
          <w:sz w:val="28"/>
          <w:szCs w:val="28"/>
        </w:rPr>
        <w:t>копіювальною технікою, принципами дії та основними технічними характеристиками</w:t>
      </w:r>
      <w:r w:rsidRPr="000F4ADA">
        <w:rPr>
          <w:rFonts w:ascii="Times New Roman" w:hAnsi="Times New Roman" w:cs="Times New Roman"/>
          <w:sz w:val="28"/>
          <w:szCs w:val="28"/>
        </w:rPr>
        <w:t>.</w:t>
      </w:r>
    </w:p>
    <w:p w14:paraId="03E6B8DD" w14:textId="77777777" w:rsidR="00712881" w:rsidRDefault="00712881" w:rsidP="007128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ADA">
        <w:rPr>
          <w:rFonts w:ascii="Times New Roman" w:hAnsi="Times New Roman" w:cs="Times New Roman"/>
          <w:sz w:val="28"/>
          <w:szCs w:val="28"/>
        </w:rPr>
        <w:t xml:space="preserve">Матеріали уроку: </w:t>
      </w:r>
    </w:p>
    <w:p w14:paraId="7435F3B8" w14:textId="77777777" w:rsidR="00712881" w:rsidRDefault="000C6841">
      <w:pPr>
        <w:rPr>
          <w:rFonts w:ascii="Times New Roman" w:hAnsi="Times New Roman" w:cs="Times New Roman"/>
          <w:sz w:val="28"/>
          <w:szCs w:val="28"/>
        </w:rPr>
      </w:pPr>
      <w:r w:rsidRPr="00712881">
        <w:rPr>
          <w:rFonts w:ascii="Times New Roman" w:hAnsi="Times New Roman" w:cs="Times New Roman"/>
          <w:sz w:val="28"/>
          <w:szCs w:val="28"/>
        </w:rPr>
        <w:t xml:space="preserve">Завдання до тематичного оцінювання </w:t>
      </w:r>
    </w:p>
    <w:p w14:paraId="6F5D8E2C" w14:textId="77777777" w:rsidR="00712881" w:rsidRDefault="00712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СТВОРИТИ ПРЕЗЕНТАЦІЮ на одну із наведених нижче тем</w:t>
      </w:r>
    </w:p>
    <w:p w14:paraId="5E9E0B6D" w14:textId="732413A9" w:rsidR="00712881" w:rsidRDefault="00712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(Мінімум 10 слайдів)</w:t>
      </w:r>
    </w:p>
    <w:p w14:paraId="001887D0" w14:textId="77777777" w:rsidR="00712881" w:rsidRDefault="000C6841">
      <w:pPr>
        <w:rPr>
          <w:rFonts w:ascii="Times New Roman" w:hAnsi="Times New Roman" w:cs="Times New Roman"/>
          <w:sz w:val="28"/>
          <w:szCs w:val="28"/>
        </w:rPr>
      </w:pPr>
      <w:r w:rsidRPr="00712881">
        <w:rPr>
          <w:rFonts w:ascii="Times New Roman" w:hAnsi="Times New Roman" w:cs="Times New Roman"/>
          <w:sz w:val="28"/>
          <w:szCs w:val="28"/>
        </w:rPr>
        <w:t xml:space="preserve">1. Принтери. </w:t>
      </w:r>
    </w:p>
    <w:p w14:paraId="62D4CC86" w14:textId="77777777" w:rsidR="00712881" w:rsidRDefault="000C6841">
      <w:pPr>
        <w:rPr>
          <w:rFonts w:ascii="Times New Roman" w:hAnsi="Times New Roman" w:cs="Times New Roman"/>
          <w:sz w:val="28"/>
          <w:szCs w:val="28"/>
        </w:rPr>
      </w:pPr>
      <w:r w:rsidRPr="00712881">
        <w:rPr>
          <w:rFonts w:ascii="Times New Roman" w:hAnsi="Times New Roman" w:cs="Times New Roman"/>
          <w:sz w:val="28"/>
          <w:szCs w:val="28"/>
        </w:rPr>
        <w:t xml:space="preserve">2. Факси </w:t>
      </w:r>
    </w:p>
    <w:p w14:paraId="42C7AEB8" w14:textId="77777777" w:rsidR="00712881" w:rsidRDefault="000C6841">
      <w:pPr>
        <w:rPr>
          <w:rFonts w:ascii="Times New Roman" w:hAnsi="Times New Roman" w:cs="Times New Roman"/>
          <w:sz w:val="28"/>
          <w:szCs w:val="28"/>
        </w:rPr>
      </w:pPr>
      <w:r w:rsidRPr="00712881">
        <w:rPr>
          <w:rFonts w:ascii="Times New Roman" w:hAnsi="Times New Roman" w:cs="Times New Roman"/>
          <w:sz w:val="28"/>
          <w:szCs w:val="28"/>
        </w:rPr>
        <w:t xml:space="preserve">3. Копіювальні апарати </w:t>
      </w:r>
    </w:p>
    <w:p w14:paraId="39755AB2" w14:textId="5BCAB336" w:rsidR="00712881" w:rsidRDefault="00712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6841" w:rsidRPr="00712881">
        <w:rPr>
          <w:rFonts w:ascii="Times New Roman" w:hAnsi="Times New Roman" w:cs="Times New Roman"/>
          <w:sz w:val="28"/>
          <w:szCs w:val="28"/>
        </w:rPr>
        <w:t xml:space="preserve">. Техніка безпеки при роботі з оргтехнікою </w:t>
      </w:r>
    </w:p>
    <w:p w14:paraId="5B6EDEE6" w14:textId="549C3D5A" w:rsidR="00712881" w:rsidRDefault="00712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C6841" w:rsidRPr="00712881">
        <w:rPr>
          <w:rFonts w:ascii="Times New Roman" w:hAnsi="Times New Roman" w:cs="Times New Roman"/>
          <w:sz w:val="28"/>
          <w:szCs w:val="28"/>
        </w:rPr>
        <w:t xml:space="preserve">. Сканери </w:t>
      </w:r>
    </w:p>
    <w:p w14:paraId="7C39BDB1" w14:textId="2B27EE88" w:rsidR="00712881" w:rsidRDefault="00712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C6841" w:rsidRPr="00712881">
        <w:rPr>
          <w:rFonts w:ascii="Times New Roman" w:hAnsi="Times New Roman" w:cs="Times New Roman"/>
          <w:sz w:val="28"/>
          <w:szCs w:val="28"/>
        </w:rPr>
        <w:t xml:space="preserve">. Модеми </w:t>
      </w:r>
    </w:p>
    <w:p w14:paraId="3D84BC00" w14:textId="5322F942" w:rsidR="00712881" w:rsidRDefault="00712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C6841" w:rsidRPr="00712881">
        <w:rPr>
          <w:rFonts w:ascii="Times New Roman" w:hAnsi="Times New Roman" w:cs="Times New Roman"/>
          <w:sz w:val="28"/>
          <w:szCs w:val="28"/>
        </w:rPr>
        <w:t xml:space="preserve">. Програмне забезпечення сканерів </w:t>
      </w:r>
    </w:p>
    <w:p w14:paraId="63D87FE4" w14:textId="32096AA0" w:rsidR="00712881" w:rsidRDefault="00712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C6841" w:rsidRPr="00712881">
        <w:rPr>
          <w:rFonts w:ascii="Times New Roman" w:hAnsi="Times New Roman" w:cs="Times New Roman"/>
          <w:sz w:val="28"/>
          <w:szCs w:val="28"/>
        </w:rPr>
        <w:t xml:space="preserve">. Автовідповідач </w:t>
      </w:r>
    </w:p>
    <w:p w14:paraId="7646069A" w14:textId="187F2229" w:rsidR="00712881" w:rsidRDefault="00712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C6841" w:rsidRPr="00712881">
        <w:rPr>
          <w:rFonts w:ascii="Times New Roman" w:hAnsi="Times New Roman" w:cs="Times New Roman"/>
          <w:sz w:val="28"/>
          <w:szCs w:val="28"/>
        </w:rPr>
        <w:t xml:space="preserve">. Ноутбуки </w:t>
      </w:r>
    </w:p>
    <w:p w14:paraId="604E3BF6" w14:textId="345F27A2" w:rsidR="00712881" w:rsidRDefault="00712881">
      <w:pPr>
        <w:rPr>
          <w:rFonts w:ascii="Times New Roman" w:hAnsi="Times New Roman" w:cs="Times New Roman"/>
          <w:sz w:val="28"/>
          <w:szCs w:val="28"/>
        </w:rPr>
      </w:pPr>
    </w:p>
    <w:p w14:paraId="6A3B567C" w14:textId="77777777" w:rsidR="00712881" w:rsidRPr="00D33C65" w:rsidRDefault="00712881" w:rsidP="00712881">
      <w:pPr>
        <w:spacing w:line="276" w:lineRule="auto"/>
        <w:ind w:firstLine="709"/>
        <w:jc w:val="both"/>
        <w:rPr>
          <w:rStyle w:val="4"/>
          <w:rFonts w:ascii="Times New Roman" w:eastAsia="Calibri" w:hAnsi="Times New Roman" w:cs="Times New Roman"/>
          <w:color w:val="auto"/>
          <w:sz w:val="28"/>
          <w:szCs w:val="28"/>
        </w:rPr>
      </w:pPr>
    </w:p>
    <w:p w14:paraId="0171CF0F" w14:textId="7584CED5" w:rsidR="00712881" w:rsidRPr="000F4ADA" w:rsidRDefault="00712881" w:rsidP="007128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Тематичне оцінювання</w:t>
      </w:r>
      <w:r w:rsidRPr="000F4ADA">
        <w:rPr>
          <w:rFonts w:ascii="Times New Roman" w:hAnsi="Times New Roman" w:cs="Times New Roman"/>
          <w:sz w:val="28"/>
          <w:szCs w:val="28"/>
        </w:rPr>
        <w:t xml:space="preserve"> надсилати: </w:t>
      </w:r>
      <w:r>
        <w:rPr>
          <w:rFonts w:ascii="Times New Roman" w:hAnsi="Times New Roman" w:cs="Times New Roman"/>
          <w:sz w:val="28"/>
          <w:szCs w:val="28"/>
        </w:rPr>
        <w:t xml:space="preserve">Гринь Тетяні Миколаївні Електронна пошта </w:t>
      </w:r>
      <w:hyperlink r:id="rId4" w:history="1">
        <w:r w:rsidRPr="008B68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gryntanka</w:t>
        </w:r>
        <w:r w:rsidRPr="008B68A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B68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Pr="008B68A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B68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</w:p>
    <w:p w14:paraId="0621172B" w14:textId="77777777" w:rsidR="00712881" w:rsidRDefault="00712881" w:rsidP="00712881">
      <w:pPr>
        <w:jc w:val="both"/>
        <w:rPr>
          <w:rFonts w:ascii="Times New Roman" w:hAnsi="Times New Roman" w:cs="Times New Roman"/>
          <w:sz w:val="28"/>
          <w:szCs w:val="28"/>
        </w:rPr>
      </w:pPr>
      <w:r w:rsidRPr="000F4ADA">
        <w:rPr>
          <w:rFonts w:ascii="Times New Roman" w:hAnsi="Times New Roman" w:cs="Times New Roman"/>
          <w:sz w:val="28"/>
          <w:szCs w:val="28"/>
        </w:rPr>
        <w:t xml:space="preserve">Увага!! Завдання уроку виконуємо і відправляємо протягом 2-3 днів з моменту висвітлення конспекту на сайті ! </w:t>
      </w:r>
    </w:p>
    <w:p w14:paraId="3E828040" w14:textId="77777777" w:rsidR="00712881" w:rsidRPr="000F4ADA" w:rsidRDefault="00712881" w:rsidP="00712881">
      <w:pPr>
        <w:jc w:val="both"/>
        <w:rPr>
          <w:rFonts w:ascii="Times New Roman" w:hAnsi="Times New Roman" w:cs="Times New Roman"/>
          <w:sz w:val="28"/>
          <w:szCs w:val="28"/>
        </w:rPr>
      </w:pPr>
      <w:r w:rsidRPr="000F4ADA">
        <w:rPr>
          <w:rFonts w:ascii="Times New Roman" w:hAnsi="Times New Roman" w:cs="Times New Roman"/>
          <w:sz w:val="28"/>
          <w:szCs w:val="28"/>
        </w:rPr>
        <w:t>Учні, котрі не надсилають свої роботи взагалі - будуть н/а !!!</w:t>
      </w:r>
    </w:p>
    <w:p w14:paraId="41802E78" w14:textId="77777777" w:rsidR="00712881" w:rsidRDefault="00712881">
      <w:pPr>
        <w:rPr>
          <w:rFonts w:ascii="Times New Roman" w:hAnsi="Times New Roman" w:cs="Times New Roman"/>
          <w:sz w:val="28"/>
          <w:szCs w:val="28"/>
        </w:rPr>
      </w:pPr>
    </w:p>
    <w:sectPr w:rsidR="007128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0F3"/>
    <w:rsid w:val="000C6841"/>
    <w:rsid w:val="00712881"/>
    <w:rsid w:val="00794A86"/>
    <w:rsid w:val="00D1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4A084"/>
  <w15:chartTrackingRefBased/>
  <w15:docId w15:val="{D9AB33E5-36B5-4139-BD3C-5DA9C6FA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4"/>
    <w:uiPriority w:val="99"/>
    <w:rsid w:val="00712881"/>
    <w:rPr>
      <w:rFonts w:ascii="Arial" w:eastAsia="Times New Roman" w:hAnsi="Arial" w:cs="Arial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styleId="a3">
    <w:name w:val="Hyperlink"/>
    <w:basedOn w:val="a0"/>
    <w:uiPriority w:val="99"/>
    <w:semiHidden/>
    <w:unhideWhenUsed/>
    <w:rsid w:val="007128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yntanka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2021-10-21T06:52:00Z</dcterms:created>
  <dcterms:modified xsi:type="dcterms:W3CDTF">2021-10-21T07:09:00Z</dcterms:modified>
</cp:coreProperties>
</file>