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3F" w:rsidRDefault="0068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19.11.2021</w:t>
      </w:r>
    </w:p>
    <w:p w:rsidR="00685A3F" w:rsidRDefault="0068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Викладач: Лук’яненко Світлана Іванівна</w:t>
      </w:r>
    </w:p>
    <w:p w:rsidR="00685A3F" w:rsidRDefault="0068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16</w:t>
      </w:r>
    </w:p>
    <w:p w:rsidR="00685A3F" w:rsidRDefault="0068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7</w:t>
      </w:r>
    </w:p>
    <w:p w:rsidR="008600A1" w:rsidRDefault="0068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: Натюрморт- крок за кроком</w:t>
      </w:r>
    </w:p>
    <w:p w:rsidR="00685A3F" w:rsidRPr="00685A3F" w:rsidRDefault="0068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 навчитися малювати натюрморт</w:t>
      </w:r>
    </w:p>
    <w:p w:rsidR="008600A1" w:rsidRPr="00685A3F" w:rsidRDefault="008600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00A1" w:rsidRPr="00685A3F" w:rsidRDefault="00685A3F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2185670</wp:posOffset>
            </wp:positionH>
            <wp:positionV relativeFrom="paragraph">
              <wp:posOffset>161787</wp:posOffset>
            </wp:positionV>
            <wp:extent cx="3711998" cy="2895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998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8600A1">
      <w:pPr>
        <w:pStyle w:val="a3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:rsidR="008600A1" w:rsidRPr="00685A3F" w:rsidRDefault="00685A3F">
      <w:pPr>
        <w:pStyle w:val="a3"/>
        <w:spacing w:before="56" w:line="273" w:lineRule="auto"/>
        <w:ind w:left="118" w:right="130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 xml:space="preserve">Натюрморт — ідеальна прикраса кухні. Інтер'єр з нотками фруктів, овочів та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ягідрозпалюєапетит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,</w:t>
      </w:r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 xml:space="preserve">підсилює смак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улюбленихстрав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, надихає на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кулінарніексперименти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Тожуяви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 себе великим</w:t>
      </w:r>
      <w:r w:rsidRPr="00685A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художником</w:t>
      </w:r>
      <w:r w:rsidRPr="00685A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і вперед</w:t>
      </w:r>
      <w:r w:rsidRPr="00685A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—</w:t>
      </w:r>
      <w:r w:rsidRPr="00685A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малювати</w:t>
      </w:r>
      <w:r w:rsidRPr="00685A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натюрморт.</w:t>
      </w:r>
    </w:p>
    <w:p w:rsidR="008600A1" w:rsidRPr="00685A3F" w:rsidRDefault="008600A1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8600A1" w:rsidRPr="00685A3F" w:rsidRDefault="00685A3F">
      <w:pPr>
        <w:pStyle w:val="1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>Як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намалювати</w:t>
      </w:r>
      <w:r w:rsidRPr="00685A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натюрморт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олівцем</w:t>
      </w:r>
    </w:p>
    <w:p w:rsidR="008600A1" w:rsidRPr="00685A3F" w:rsidRDefault="008600A1">
      <w:pPr>
        <w:pStyle w:val="a3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:rsidR="008600A1" w:rsidRPr="00685A3F" w:rsidRDefault="00685A3F">
      <w:pPr>
        <w:pStyle w:val="a3"/>
        <w:spacing w:line="278" w:lineRule="auto"/>
        <w:ind w:left="118" w:right="187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>Тендітна гілочка суниці й кілька Твоїх улюблених фруктів — барвистий натюрморт вмить підніме</w:t>
      </w:r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настрій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і</w:t>
      </w:r>
      <w:r w:rsidRPr="00685A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прикує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зачаровані погляди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Твоїх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гостей</w:t>
      </w:r>
      <w:r w:rsidRPr="00685A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у</w:t>
      </w:r>
      <w:r w:rsidRPr="00685A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той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час,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коли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Ти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накриватимеш на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стіл.</w:t>
      </w: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335"/>
        </w:tabs>
        <w:spacing w:before="197" w:line="273" w:lineRule="auto"/>
        <w:ind w:right="478" w:firstLine="0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>Легкими рухами олівця провед</w:t>
      </w:r>
      <w:r w:rsidRPr="00685A3F">
        <w:rPr>
          <w:rFonts w:ascii="Times New Roman" w:hAnsi="Times New Roman" w:cs="Times New Roman"/>
          <w:sz w:val="28"/>
          <w:szCs w:val="28"/>
        </w:rPr>
        <w:t>и плавну горизонтальну лінію — це край столу. Зроби ескізи</w:t>
      </w:r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груші,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двох</w:t>
      </w:r>
      <w:r w:rsidRPr="00685A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яблук</w:t>
      </w:r>
      <w:r w:rsidRPr="00685A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і кухлика.</w:t>
      </w:r>
    </w:p>
    <w:p w:rsidR="008600A1" w:rsidRPr="00685A3F" w:rsidRDefault="0068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125787</wp:posOffset>
            </wp:positionV>
            <wp:extent cx="4814992" cy="32232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992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8600A1">
      <w:pPr>
        <w:rPr>
          <w:rFonts w:ascii="Times New Roman" w:hAnsi="Times New Roman" w:cs="Times New Roman"/>
          <w:sz w:val="28"/>
          <w:szCs w:val="28"/>
        </w:rPr>
        <w:sectPr w:rsidR="008600A1" w:rsidRPr="00685A3F">
          <w:type w:val="continuous"/>
          <w:pgSz w:w="11910" w:h="16840"/>
          <w:pgMar w:top="1080" w:right="920" w:bottom="280" w:left="1580" w:header="720" w:footer="720" w:gutter="0"/>
          <w:cols w:space="720"/>
        </w:sectPr>
      </w:pP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336"/>
        </w:tabs>
        <w:spacing w:line="278" w:lineRule="auto"/>
        <w:ind w:left="119" w:right="567" w:firstLine="0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lastRenderedPageBreak/>
        <w:t xml:space="preserve">В кухлику намалюй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гілочкусуниці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. Надай фруктам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природноговигляду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,</w:t>
      </w:r>
      <w:r w:rsidRPr="00685A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більшчітковималювавшиопукліформи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  <w:r w:rsidRPr="00685A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Не</w:t>
      </w:r>
      <w:r w:rsidRPr="00685A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забудь</w:t>
      </w:r>
      <w:proofErr w:type="spellEnd"/>
      <w:r w:rsidRPr="00685A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домалювати</w:t>
      </w:r>
      <w:r w:rsidRPr="00685A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хвостики</w:t>
      </w:r>
      <w:r w:rsidRPr="00685A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і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засохлічашолистки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</w:p>
    <w:p w:rsidR="008600A1" w:rsidRPr="00685A3F" w:rsidRDefault="00685A3F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121636</wp:posOffset>
            </wp:positionV>
            <wp:extent cx="4951512" cy="41071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512" cy="410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8600A1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336"/>
        </w:tabs>
        <w:spacing w:before="0" w:line="276" w:lineRule="auto"/>
        <w:ind w:right="136" w:firstLine="0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>Молодець! А тепер за допомогою гумки легенько зітри намальований ескіз, щоб залишилися</w:t>
      </w:r>
      <w:r w:rsidRPr="00685A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 xml:space="preserve">тільки ледь помітні лінії.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Акуратнорозфарбуй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 грушу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кольоровимиолівцями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, накладаючи на фрукт</w:t>
      </w:r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жовті,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помаранчеві,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червоні та</w:t>
      </w:r>
      <w:r w:rsidRPr="00685A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коричневівідтінки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</w:p>
    <w:p w:rsidR="008600A1" w:rsidRPr="00685A3F" w:rsidRDefault="00685A3F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127122</wp:posOffset>
            </wp:positionV>
            <wp:extent cx="4957906" cy="345576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906" cy="345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8600A1">
      <w:pPr>
        <w:rPr>
          <w:rFonts w:ascii="Times New Roman" w:hAnsi="Times New Roman" w:cs="Times New Roman"/>
          <w:sz w:val="28"/>
          <w:szCs w:val="28"/>
        </w:rPr>
        <w:sectPr w:rsidR="008600A1" w:rsidRPr="00685A3F">
          <w:pgSz w:w="11910" w:h="16840"/>
          <w:pgMar w:top="1080" w:right="920" w:bottom="280" w:left="1580" w:header="720" w:footer="720" w:gutter="0"/>
          <w:cols w:space="720"/>
        </w:sectPr>
      </w:pP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336"/>
        </w:tabs>
        <w:spacing w:line="276" w:lineRule="auto"/>
        <w:ind w:right="629" w:firstLine="0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lastRenderedPageBreak/>
        <w:t xml:space="preserve">Тепер переходь до розфарбовування яблука. Для цього ідеально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підійдуть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 щільні штрихи</w:t>
      </w:r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 xml:space="preserve">зеленого, оранжевого і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жовтоговідтінків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 Для зафарбування хвостика</w:t>
      </w:r>
      <w:r w:rsidRPr="00685A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використайкоричневийолівець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</w:p>
    <w:p w:rsidR="008600A1" w:rsidRPr="00685A3F" w:rsidRDefault="00685A3F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123879</wp:posOffset>
            </wp:positionV>
            <wp:extent cx="5016336" cy="355920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336" cy="3559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8600A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336"/>
        </w:tabs>
        <w:spacing w:before="0" w:line="273" w:lineRule="auto"/>
        <w:ind w:left="119" w:right="827" w:firstLine="0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 xml:space="preserve">Чудово!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Зробияблукобільшвиразним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 і яскравим за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допомогоюще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 одного штриху</w:t>
      </w:r>
      <w:r w:rsidRPr="00685A3F">
        <w:rPr>
          <w:rFonts w:ascii="Times New Roman" w:hAnsi="Times New Roman" w:cs="Times New Roman"/>
          <w:sz w:val="28"/>
          <w:szCs w:val="28"/>
        </w:rPr>
        <w:t>вання.</w:t>
      </w:r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Тіньможнапередатикоричневим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,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темно-зеленим</w:t>
      </w:r>
      <w:r w:rsidRPr="00685A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і</w:t>
      </w:r>
      <w:r w:rsidRPr="00685A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болотнимкольорами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</w:p>
    <w:p w:rsidR="008600A1" w:rsidRPr="00685A3F" w:rsidRDefault="008600A1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</w:p>
    <w:p w:rsidR="008600A1" w:rsidRPr="00685A3F" w:rsidRDefault="00685A3F">
      <w:pPr>
        <w:pStyle w:val="a3"/>
        <w:ind w:left="119"/>
        <w:rPr>
          <w:rFonts w:ascii="Times New Roman" w:hAnsi="Times New Roman" w:cs="Times New Roman"/>
          <w:sz w:val="28"/>
          <w:szCs w:val="28"/>
        </w:rPr>
      </w:pP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Зверниувагу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!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На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всіх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фруктах</w:t>
      </w:r>
      <w:r w:rsidRPr="00685A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повинні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бути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маленькі,</w:t>
      </w:r>
      <w:r w:rsidRPr="00685A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не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зафарбованіобласті</w:t>
      </w:r>
      <w:proofErr w:type="spellEnd"/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(відблиски).</w:t>
      </w:r>
    </w:p>
    <w:p w:rsidR="008600A1" w:rsidRPr="00685A3F" w:rsidRDefault="00685A3F">
      <w:pPr>
        <w:pStyle w:val="a3"/>
        <w:spacing w:before="12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148754</wp:posOffset>
            </wp:positionV>
            <wp:extent cx="4714306" cy="363359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306" cy="3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8600A1">
      <w:pPr>
        <w:rPr>
          <w:rFonts w:ascii="Times New Roman" w:hAnsi="Times New Roman" w:cs="Times New Roman"/>
          <w:sz w:val="28"/>
          <w:szCs w:val="28"/>
        </w:rPr>
        <w:sectPr w:rsidR="008600A1" w:rsidRPr="00685A3F">
          <w:pgSz w:w="11910" w:h="16840"/>
          <w:pgMar w:top="1080" w:right="920" w:bottom="280" w:left="1580" w:header="720" w:footer="720" w:gutter="0"/>
          <w:cols w:space="720"/>
        </w:sectPr>
      </w:pP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336"/>
        </w:tabs>
        <w:spacing w:line="278" w:lineRule="auto"/>
        <w:ind w:left="119" w:right="1925" w:firstLine="0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lastRenderedPageBreak/>
        <w:t>На друге яблуко так само нанеси перший, легкий шар кольору, лишивши не</w:t>
      </w:r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зафарбованимвідблиск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</w:p>
    <w:p w:rsidR="008600A1" w:rsidRPr="00685A3F" w:rsidRDefault="00685A3F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121636</wp:posOffset>
            </wp:positionV>
            <wp:extent cx="4808979" cy="372160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979" cy="3721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336"/>
        </w:tabs>
        <w:spacing w:before="145" w:line="278" w:lineRule="auto"/>
        <w:ind w:left="119" w:right="1173" w:firstLine="0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 xml:space="preserve">Тепер заштрихуй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яблукоще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 раз, розфарбувавши один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йогобіквідтінкамичервоного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 і</w:t>
      </w:r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коричневогокольорів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</w:p>
    <w:p w:rsidR="008600A1" w:rsidRPr="00685A3F" w:rsidRDefault="00685A3F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121382</wp:posOffset>
            </wp:positionV>
            <wp:extent cx="4737172" cy="334670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172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8600A1">
      <w:pPr>
        <w:rPr>
          <w:rFonts w:ascii="Times New Roman" w:hAnsi="Times New Roman" w:cs="Times New Roman"/>
          <w:sz w:val="28"/>
          <w:szCs w:val="28"/>
        </w:rPr>
        <w:sectPr w:rsidR="008600A1" w:rsidRPr="00685A3F">
          <w:pgSz w:w="11910" w:h="16840"/>
          <w:pgMar w:top="1080" w:right="920" w:bottom="280" w:left="1580" w:header="720" w:footer="720" w:gutter="0"/>
          <w:cols w:space="720"/>
        </w:sectPr>
      </w:pP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336"/>
        </w:tabs>
        <w:spacing w:line="278" w:lineRule="auto"/>
        <w:ind w:left="119" w:right="1305" w:firstLine="0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621030</wp:posOffset>
            </wp:positionV>
            <wp:extent cx="5047615" cy="380047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5A3F">
        <w:rPr>
          <w:rFonts w:ascii="Times New Roman" w:hAnsi="Times New Roman" w:cs="Times New Roman"/>
          <w:sz w:val="28"/>
          <w:szCs w:val="28"/>
        </w:rPr>
        <w:t xml:space="preserve">Легкими червоними штрихами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розфарбуйсуниці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Коричневимолівцемнамалюй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 на</w:t>
      </w:r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ягідкахмаленькізернятка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</w:p>
    <w:p w:rsidR="008600A1" w:rsidRPr="00685A3F" w:rsidRDefault="008600A1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336"/>
        </w:tabs>
        <w:spacing w:before="174" w:line="273" w:lineRule="auto"/>
        <w:ind w:left="119" w:right="852" w:firstLine="0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 xml:space="preserve">Вишневим і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червонимолівцямизробиштрихуваннясуниціяскравішим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Намалюйсалатові</w:t>
      </w:r>
      <w:proofErr w:type="spellEnd"/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листочки.</w:t>
      </w:r>
    </w:p>
    <w:p w:rsidR="008600A1" w:rsidRPr="00685A3F" w:rsidRDefault="0068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125549</wp:posOffset>
            </wp:positionV>
            <wp:extent cx="4998127" cy="392353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127" cy="392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8600A1">
      <w:pPr>
        <w:rPr>
          <w:rFonts w:ascii="Times New Roman" w:hAnsi="Times New Roman" w:cs="Times New Roman"/>
          <w:sz w:val="28"/>
          <w:szCs w:val="28"/>
        </w:rPr>
        <w:sectPr w:rsidR="008600A1" w:rsidRPr="00685A3F">
          <w:pgSz w:w="11910" w:h="16840"/>
          <w:pgMar w:top="1080" w:right="920" w:bottom="280" w:left="1580" w:header="720" w:footer="720" w:gutter="0"/>
          <w:cols w:space="720"/>
        </w:sectPr>
      </w:pP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446"/>
        </w:tabs>
        <w:ind w:left="445" w:hanging="327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lastRenderedPageBreak/>
        <w:t>Потім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намалюй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тонкістебла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,</w:t>
      </w:r>
      <w:r w:rsidRPr="00685A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обрисилистя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,</w:t>
      </w:r>
      <w:r w:rsidRPr="00685A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зобразиквітки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</w:p>
    <w:p w:rsidR="008600A1" w:rsidRPr="00685A3F" w:rsidRDefault="00685A3F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148618</wp:posOffset>
            </wp:positionV>
            <wp:extent cx="5101779" cy="381381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779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446"/>
        </w:tabs>
        <w:spacing w:before="187"/>
        <w:ind w:left="445" w:hanging="327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>За</w:t>
      </w:r>
      <w:r w:rsidRPr="00685A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допомогоюзелених</w:t>
      </w:r>
      <w:proofErr w:type="spellEnd"/>
      <w:r w:rsidRPr="00685A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і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жовтихвідтінківрозфарбуйлистясуниці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,</w:t>
      </w:r>
      <w:r w:rsidRPr="00685A3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зробичіткимистебла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</w:p>
    <w:p w:rsidR="008600A1" w:rsidRPr="00685A3F" w:rsidRDefault="0068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148872</wp:posOffset>
            </wp:positionV>
            <wp:extent cx="5076004" cy="4136516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004" cy="4136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8600A1">
      <w:pPr>
        <w:rPr>
          <w:rFonts w:ascii="Times New Roman" w:hAnsi="Times New Roman" w:cs="Times New Roman"/>
          <w:sz w:val="28"/>
          <w:szCs w:val="28"/>
        </w:rPr>
        <w:sectPr w:rsidR="008600A1" w:rsidRPr="00685A3F">
          <w:pgSz w:w="11910" w:h="16840"/>
          <w:pgMar w:top="1080" w:right="920" w:bottom="280" w:left="1580" w:header="720" w:footer="720" w:gutter="0"/>
          <w:cols w:space="720"/>
        </w:sectPr>
      </w:pP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446"/>
        </w:tabs>
        <w:spacing w:before="31"/>
        <w:ind w:right="326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85A3F">
        <w:rPr>
          <w:rFonts w:ascii="Times New Roman" w:hAnsi="Times New Roman" w:cs="Times New Roman"/>
          <w:sz w:val="28"/>
          <w:szCs w:val="28"/>
        </w:rPr>
        <w:lastRenderedPageBreak/>
        <w:t>Синімолівцем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 заштрихуй кухоль.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Тіньзроби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 xml:space="preserve"> темно-синьою, а</w:t>
      </w:r>
      <w:r w:rsidRPr="00685A3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внутрішнючастинурозфарбуйсірим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  <w:r w:rsidRPr="00685A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Обідок</w:t>
      </w:r>
      <w:r w:rsidRPr="00685A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нехай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буде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чорним.</w:t>
      </w:r>
    </w:p>
    <w:p w:rsidR="008600A1" w:rsidRPr="00685A3F" w:rsidRDefault="008600A1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8600A1" w:rsidRPr="00685A3F" w:rsidRDefault="00685A3F">
      <w:pPr>
        <w:pStyle w:val="a3"/>
        <w:ind w:left="118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>Пам'ятай:</w:t>
      </w:r>
      <w:r w:rsidRPr="00685A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штрихуваннявиконуй</w:t>
      </w:r>
      <w:proofErr w:type="spellEnd"/>
      <w:r w:rsidRPr="00685A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за</w:t>
      </w:r>
      <w:r w:rsidRPr="00685A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формою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посуду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абоіншого</w:t>
      </w:r>
      <w:proofErr w:type="spellEnd"/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предмета.</w:t>
      </w:r>
    </w:p>
    <w:p w:rsidR="008600A1" w:rsidRPr="00685A3F" w:rsidRDefault="00685A3F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152160</wp:posOffset>
            </wp:positionV>
            <wp:extent cx="5021071" cy="3714559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071" cy="37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446"/>
        </w:tabs>
        <w:spacing w:before="142"/>
        <w:ind w:left="445" w:hanging="327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>Скатертину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заштрихуй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рожевимолівцем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  <w:r w:rsidRPr="00685A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Тінівідпредметів</w:t>
      </w:r>
      <w:proofErr w:type="spellEnd"/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на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столізробитрохи</w:t>
      </w:r>
      <w:r w:rsidRPr="00685A3F">
        <w:rPr>
          <w:rFonts w:ascii="Times New Roman" w:hAnsi="Times New Roman" w:cs="Times New Roman"/>
          <w:sz w:val="28"/>
          <w:szCs w:val="28"/>
        </w:rPr>
        <w:t>темнішими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.</w:t>
      </w:r>
    </w:p>
    <w:p w:rsidR="008600A1" w:rsidRPr="00685A3F" w:rsidRDefault="00685A3F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148427</wp:posOffset>
            </wp:positionV>
            <wp:extent cx="4943558" cy="4101084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558" cy="4101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A1" w:rsidRPr="00685A3F" w:rsidRDefault="008600A1">
      <w:pPr>
        <w:rPr>
          <w:rFonts w:ascii="Times New Roman" w:hAnsi="Times New Roman" w:cs="Times New Roman"/>
          <w:sz w:val="28"/>
          <w:szCs w:val="28"/>
        </w:rPr>
        <w:sectPr w:rsidR="008600A1" w:rsidRPr="00685A3F">
          <w:pgSz w:w="11910" w:h="16840"/>
          <w:pgMar w:top="1080" w:right="920" w:bottom="280" w:left="1580" w:header="720" w:footer="720" w:gutter="0"/>
          <w:cols w:space="720"/>
        </w:sectPr>
      </w:pPr>
    </w:p>
    <w:p w:rsidR="008600A1" w:rsidRPr="00685A3F" w:rsidRDefault="00685A3F">
      <w:pPr>
        <w:pStyle w:val="a4"/>
        <w:numPr>
          <w:ilvl w:val="0"/>
          <w:numId w:val="1"/>
        </w:numPr>
        <w:tabs>
          <w:tab w:val="left" w:pos="446"/>
        </w:tabs>
        <w:ind w:left="445" w:hanging="327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Pr="00685A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наостанок:</w:t>
      </w:r>
      <w:r w:rsidRPr="00685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зробичервоно-коричневештрихуваннястіни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,</w:t>
      </w:r>
      <w:r w:rsidRPr="00685A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а</w:t>
      </w:r>
      <w:r w:rsidRPr="00685A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в</w:t>
      </w:r>
      <w:r w:rsidRPr="00685A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місцях,</w:t>
      </w:r>
      <w:r w:rsidRPr="00685A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де</w:t>
      </w:r>
      <w:r w:rsidRPr="00685A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85A3F">
        <w:rPr>
          <w:rFonts w:ascii="Times New Roman" w:hAnsi="Times New Roman" w:cs="Times New Roman"/>
          <w:sz w:val="28"/>
          <w:szCs w:val="28"/>
        </w:rPr>
        <w:t>предметидаютьтінь</w:t>
      </w:r>
      <w:proofErr w:type="spellEnd"/>
      <w:r w:rsidRPr="00685A3F">
        <w:rPr>
          <w:rFonts w:ascii="Times New Roman" w:hAnsi="Times New Roman" w:cs="Times New Roman"/>
          <w:sz w:val="28"/>
          <w:szCs w:val="28"/>
        </w:rPr>
        <w:t>,</w:t>
      </w:r>
      <w:r w:rsidRPr="00685A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5A3F">
        <w:rPr>
          <w:rFonts w:ascii="Times New Roman" w:hAnsi="Times New Roman" w:cs="Times New Roman"/>
          <w:sz w:val="28"/>
          <w:szCs w:val="28"/>
        </w:rPr>
        <w:t>—</w:t>
      </w:r>
    </w:p>
    <w:p w:rsidR="008600A1" w:rsidRPr="00685A3F" w:rsidRDefault="00685A3F">
      <w:pPr>
        <w:pStyle w:val="a3"/>
        <w:spacing w:before="43"/>
        <w:ind w:left="119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sz w:val="28"/>
          <w:szCs w:val="28"/>
        </w:rPr>
        <w:t>темно-коричневе.</w:t>
      </w:r>
    </w:p>
    <w:p w:rsidR="00685A3F" w:rsidRDefault="00685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A3F" w:rsidRDefault="00685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A3F" w:rsidRDefault="00685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A3F" w:rsidRDefault="00685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A3F" w:rsidRDefault="00685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0A1" w:rsidRPr="00685A3F" w:rsidRDefault="00685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A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148901</wp:posOffset>
            </wp:positionV>
            <wp:extent cx="4926382" cy="4088511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382" cy="408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 форматі А-4, або А-3, використовуючи по-шагову інструкцію намалювати натюрморт. Матеріали для виконання роботи вибираєте за власним бажанням. Успіхів). Чекаю на ваші роботи…</w:t>
      </w:r>
      <w:bookmarkStart w:id="0" w:name="_GoBack"/>
      <w:bookmarkEnd w:id="0"/>
    </w:p>
    <w:sectPr w:rsidR="008600A1" w:rsidRPr="00685A3F">
      <w:pgSz w:w="11910" w:h="16840"/>
      <w:pgMar w:top="1080" w:right="9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C63"/>
    <w:multiLevelType w:val="hybridMultilevel"/>
    <w:tmpl w:val="7716F830"/>
    <w:lvl w:ilvl="0" w:tplc="EB16687C">
      <w:start w:val="1"/>
      <w:numFmt w:val="decimal"/>
      <w:lvlText w:val="%1."/>
      <w:lvlJc w:val="left"/>
      <w:pPr>
        <w:ind w:left="118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uk-UA" w:eastAsia="en-US" w:bidi="ar-SA"/>
      </w:rPr>
    </w:lvl>
    <w:lvl w:ilvl="1" w:tplc="EAB0163C">
      <w:numFmt w:val="bullet"/>
      <w:lvlText w:val="•"/>
      <w:lvlJc w:val="left"/>
      <w:pPr>
        <w:ind w:left="1048" w:hanging="216"/>
      </w:pPr>
      <w:rPr>
        <w:rFonts w:hint="default"/>
        <w:lang w:val="uk-UA" w:eastAsia="en-US" w:bidi="ar-SA"/>
      </w:rPr>
    </w:lvl>
    <w:lvl w:ilvl="2" w:tplc="7E5853B0">
      <w:numFmt w:val="bullet"/>
      <w:lvlText w:val="•"/>
      <w:lvlJc w:val="left"/>
      <w:pPr>
        <w:ind w:left="1976" w:hanging="216"/>
      </w:pPr>
      <w:rPr>
        <w:rFonts w:hint="default"/>
        <w:lang w:val="uk-UA" w:eastAsia="en-US" w:bidi="ar-SA"/>
      </w:rPr>
    </w:lvl>
    <w:lvl w:ilvl="3" w:tplc="D8748AE6">
      <w:numFmt w:val="bullet"/>
      <w:lvlText w:val="•"/>
      <w:lvlJc w:val="left"/>
      <w:pPr>
        <w:ind w:left="2905" w:hanging="216"/>
      </w:pPr>
      <w:rPr>
        <w:rFonts w:hint="default"/>
        <w:lang w:val="uk-UA" w:eastAsia="en-US" w:bidi="ar-SA"/>
      </w:rPr>
    </w:lvl>
    <w:lvl w:ilvl="4" w:tplc="FC9C8A58">
      <w:numFmt w:val="bullet"/>
      <w:lvlText w:val="•"/>
      <w:lvlJc w:val="left"/>
      <w:pPr>
        <w:ind w:left="3833" w:hanging="216"/>
      </w:pPr>
      <w:rPr>
        <w:rFonts w:hint="default"/>
        <w:lang w:val="uk-UA" w:eastAsia="en-US" w:bidi="ar-SA"/>
      </w:rPr>
    </w:lvl>
    <w:lvl w:ilvl="5" w:tplc="CD909C08">
      <w:numFmt w:val="bullet"/>
      <w:lvlText w:val="•"/>
      <w:lvlJc w:val="left"/>
      <w:pPr>
        <w:ind w:left="4762" w:hanging="216"/>
      </w:pPr>
      <w:rPr>
        <w:rFonts w:hint="default"/>
        <w:lang w:val="uk-UA" w:eastAsia="en-US" w:bidi="ar-SA"/>
      </w:rPr>
    </w:lvl>
    <w:lvl w:ilvl="6" w:tplc="7FB60884">
      <w:numFmt w:val="bullet"/>
      <w:lvlText w:val="•"/>
      <w:lvlJc w:val="left"/>
      <w:pPr>
        <w:ind w:left="5690" w:hanging="216"/>
      </w:pPr>
      <w:rPr>
        <w:rFonts w:hint="default"/>
        <w:lang w:val="uk-UA" w:eastAsia="en-US" w:bidi="ar-SA"/>
      </w:rPr>
    </w:lvl>
    <w:lvl w:ilvl="7" w:tplc="2744E2D0">
      <w:numFmt w:val="bullet"/>
      <w:lvlText w:val="•"/>
      <w:lvlJc w:val="left"/>
      <w:pPr>
        <w:ind w:left="6618" w:hanging="216"/>
      </w:pPr>
      <w:rPr>
        <w:rFonts w:hint="default"/>
        <w:lang w:val="uk-UA" w:eastAsia="en-US" w:bidi="ar-SA"/>
      </w:rPr>
    </w:lvl>
    <w:lvl w:ilvl="8" w:tplc="C14AA95C">
      <w:numFmt w:val="bullet"/>
      <w:lvlText w:val="•"/>
      <w:lvlJc w:val="left"/>
      <w:pPr>
        <w:ind w:left="7547" w:hanging="21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00A1"/>
    <w:rsid w:val="00685A3F"/>
    <w:rsid w:val="008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3C46"/>
  <w15:docId w15:val="{6281FDB6-7860-4ECE-9070-FA7D2CE1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6"/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3</cp:revision>
  <dcterms:created xsi:type="dcterms:W3CDTF">2021-11-18T16:00:00Z</dcterms:created>
  <dcterms:modified xsi:type="dcterms:W3CDTF">2021-11-18T16:07:00Z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2021-11-18T00:00:00Z</vt:filetime>
  </property>
</Properties>
</file>