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E8" w:rsidRPr="005B1C31" w:rsidRDefault="00CF46E8" w:rsidP="00CF46E8">
      <w:pPr>
        <w:pStyle w:val="1"/>
        <w:rPr>
          <w:rFonts w:ascii="Times New Roman" w:hAnsi="Times New Roman" w:cs="Times New Roman"/>
          <w:color w:val="000000" w:themeColor="text1"/>
          <w:lang w:val="uk-UA"/>
        </w:rPr>
      </w:pPr>
      <w:r w:rsidRPr="005B1C31">
        <w:rPr>
          <w:rFonts w:ascii="Times New Roman" w:hAnsi="Times New Roman" w:cs="Times New Roman"/>
          <w:color w:val="000000" w:themeColor="text1"/>
          <w:lang w:val="uk-UA"/>
        </w:rPr>
        <w:t xml:space="preserve">Дата: </w:t>
      </w:r>
      <w:r>
        <w:rPr>
          <w:rFonts w:ascii="Times New Roman" w:hAnsi="Times New Roman" w:cs="Times New Roman"/>
          <w:color w:val="000000" w:themeColor="text1"/>
          <w:lang w:val="uk-UA"/>
        </w:rPr>
        <w:t>03.11</w:t>
      </w:r>
      <w:r w:rsidRPr="005B1C31">
        <w:rPr>
          <w:rFonts w:ascii="Times New Roman" w:hAnsi="Times New Roman" w:cs="Times New Roman"/>
          <w:color w:val="000000" w:themeColor="text1"/>
          <w:lang w:val="uk-UA"/>
        </w:rPr>
        <w:t>.2021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Pr="00B52FBC">
        <w:rPr>
          <w:rFonts w:ascii="Times New Roman" w:hAnsi="Times New Roman" w:cs="Times New Roman"/>
          <w:sz w:val="28"/>
          <w:szCs w:val="28"/>
          <w:lang w:val="uk-UA"/>
        </w:rPr>
        <w:t>Лук’яненко Світлана Іванівна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B52FBC">
        <w:rPr>
          <w:rFonts w:ascii="Times New Roman" w:hAnsi="Times New Roman" w:cs="Times New Roman"/>
          <w:sz w:val="28"/>
          <w:szCs w:val="28"/>
          <w:lang w:val="uk-UA"/>
        </w:rPr>
        <w:t>Технологія малярних робіт</w:t>
      </w:r>
    </w:p>
    <w:p w:rsidR="00CF46E8" w:rsidRPr="00B52FBC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52FB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F46E8" w:rsidRPr="00B52FBC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bookmarkStart w:id="0" w:name="_GoBack"/>
      <w:bookmarkEnd w:id="0"/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B52FBC">
        <w:rPr>
          <w:rFonts w:ascii="Times New Roman" w:hAnsi="Times New Roman" w:cs="Times New Roman"/>
          <w:sz w:val="28"/>
          <w:szCs w:val="28"/>
          <w:lang w:val="uk-UA"/>
        </w:rPr>
        <w:t>Підготовка дерев’яних поверхонь</w:t>
      </w: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ознайомити учнів з технологією підготовки дерев’яних поверхонь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-знати: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-технологію підготовки дерев’яних поверхонь під фарбування неводними сумішами;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технологію підготовки дерев’яних поверхонь під фарбування вапняними сумішами;</w:t>
      </w:r>
    </w:p>
    <w:p w:rsidR="00CF46E8" w:rsidRPr="00B52FBC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способи очищення поверхні  від відшарованої фарби</w:t>
      </w:r>
    </w:p>
    <w:p w:rsidR="00CF46E8" w:rsidRPr="00903D60" w:rsidRDefault="00CF46E8" w:rsidP="00CF4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виду робіт використовують підмазку ( 1 часина оліфи, 0,1 частини 10% розчину тваринного клею, три частини крейди), синтетичну шпаклівку КЛМ, оліфу –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оксоль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>, пасту для зняття старої фарби.</w:t>
      </w:r>
    </w:p>
    <w:p w:rsidR="00CF46E8" w:rsidRPr="00903D60" w:rsidRDefault="00CF46E8" w:rsidP="00CF4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Технологічні операції з підготовки дерев’яних поверхонь під просте фарбування: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фарбування неводними сумішами:</w:t>
      </w:r>
    </w:p>
    <w:p w:rsidR="00CF46E8" w:rsidRPr="00903D60" w:rsidRDefault="00CF46E8" w:rsidP="00CF46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Раніше пофарбовані поверхні ( очищення від забруднень, відшарованої фарби;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прооліфнення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; часткове підмазування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і щілин; шліфування підмазаних місць)</w:t>
      </w:r>
    </w:p>
    <w:p w:rsidR="00CF46E8" w:rsidRPr="00903D60" w:rsidRDefault="00CF46E8" w:rsidP="00CF46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Нові поверхні ( очищення від пилу, забруднень; вирізання сучків,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засмолів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; розшивання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прооліфнення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; часткове підмазування з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прооліфненням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підмазаних місць; шліфування підмазаних місць)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фарбування вапняними сумішами:</w:t>
      </w:r>
    </w:p>
    <w:p w:rsidR="00CF46E8" w:rsidRPr="00903D60" w:rsidRDefault="00CF46E8" w:rsidP="00CF46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Будь які поверхні ( очищення, змочування водою)</w:t>
      </w:r>
    </w:p>
    <w:p w:rsidR="00CF46E8" w:rsidRPr="00903D60" w:rsidRDefault="00CF46E8" w:rsidP="00CF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Вологість поверхні деревини, що готується, під просте фарбування, не повинна перевищувати 12% (щоб уникнути лущення фарби).</w:t>
      </w:r>
    </w:p>
    <w:p w:rsidR="00CF46E8" w:rsidRPr="00903D60" w:rsidRDefault="00CF46E8" w:rsidP="00CF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Дефекти нової поверхні видаляють до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прооліфнення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стамескою, шліфуванням. Сучки вирубують завглибшки до 5 мм, засмоли (виступаючий клей) – на 2-3 мм, прооліфлюють, підмазують густою пастою і після висихання шліфують шкуркою. </w:t>
      </w:r>
    </w:p>
    <w:p w:rsidR="00CF46E8" w:rsidRPr="00903D60" w:rsidRDefault="00CF46E8" w:rsidP="00CF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Прооліфнення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дерев’яних поверхонь, особливо під час роботи в холодну пору року, виконують оліфою, підігрітою (на паровій бані!) до +60◦. </w:t>
      </w:r>
      <w:r w:rsidRPr="00903D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такої температури оліфа стає більш рідкою й  усмоктується в усі пори.  Прооліфлення виконують пензлем- ручником чи маховою щіткою.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тратВиа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оліфи залежно від обсягу при цьому  зменшується.                                                                                                   </w:t>
      </w:r>
    </w:p>
    <w:p w:rsidR="00CF46E8" w:rsidRPr="00903D60" w:rsidRDefault="00CF46E8" w:rsidP="00CF4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Очищення від пилу, забруднень,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набризків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розчину виконують шпателем, шкребком, дрантям. Очищення від відшарованої фарби виконують одним із трьох способів: механічним, хімічним, термічним.</w:t>
      </w:r>
    </w:p>
    <w:p w:rsidR="00CF46E8" w:rsidRPr="00903D60" w:rsidRDefault="00CF46E8" w:rsidP="00CF4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Механічний спосіб </w:t>
      </w: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на невеликих ділянках відшарування фарби( фарбу видаляють шкребком, шпателем) та великих горизонтальних поверхнях ( фарбу видаляють шліфувальним пристроєм).</w:t>
      </w:r>
    </w:p>
    <w:p w:rsidR="00CF46E8" w:rsidRPr="00903D60" w:rsidRDefault="00CF46E8" w:rsidP="00CF4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скребком здійснюють уздовж волокон. Не потрібно давити на скребок надто сильно, щоб не пошкодити деревину. Під час роботи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щліфувальною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машинкою потрібно щільно притискати її до дерева.  Працюють у рукавицях і респіраторі.</w:t>
      </w:r>
    </w:p>
    <w:p w:rsidR="00CF46E8" w:rsidRPr="00903D60" w:rsidRDefault="00CF46E8" w:rsidP="00CF4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903D60">
        <w:rPr>
          <w:rFonts w:ascii="Times New Roman" w:hAnsi="Times New Roman" w:cs="Times New Roman"/>
          <w:i/>
          <w:sz w:val="28"/>
          <w:szCs w:val="28"/>
          <w:lang w:val="uk-UA"/>
        </w:rPr>
        <w:t>хімічного способу</w:t>
      </w: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плівка старої фарби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розм</w:t>
      </w:r>
      <w:proofErr w:type="spellEnd"/>
      <w:r w:rsidRPr="00903D6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якшується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спеціальними хімічними сполуками та видаляється шпателем. 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Суміш наносять на поверхню шпателем суцільним шаром завтовшки 1-2 мм і залишають на 1-1, 5 години. За цей час плівка фарби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розм</w:t>
      </w:r>
      <w:proofErr w:type="spellEnd"/>
      <w:r w:rsidRPr="00903D6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якшується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і її легко можна зняти.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3D60">
        <w:rPr>
          <w:rFonts w:ascii="Times New Roman" w:hAnsi="Times New Roman" w:cs="Times New Roman"/>
          <w:sz w:val="28"/>
          <w:szCs w:val="28"/>
          <w:u w:val="single"/>
          <w:lang w:val="uk-UA"/>
        </w:rPr>
        <w:t>Можливе застосування таких сумішей:</w:t>
      </w:r>
    </w:p>
    <w:p w:rsidR="00CF46E8" w:rsidRPr="00903D60" w:rsidRDefault="00CF46E8" w:rsidP="00CF46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>Рецепт( у частинах)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</w:t>
      </w:r>
    </w:p>
    <w:p w:rsidR="00CF46E8" w:rsidRPr="00903D60" w:rsidRDefault="00CF46E8" w:rsidP="00CF46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Вапняне тісто - 1</w:t>
      </w:r>
      <w:r w:rsidRPr="00903D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</w:t>
      </w:r>
    </w:p>
    <w:p w:rsidR="00CF46E8" w:rsidRPr="00903D60" w:rsidRDefault="00CF46E8" w:rsidP="00CF46E8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Крейда просіяна - 1</w:t>
      </w:r>
      <w:r w:rsidRPr="00903D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Сода каустична ( 25% розчин) - до робочої густоти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>Спосіб готування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6E8" w:rsidRPr="00903D60" w:rsidRDefault="00CF46E8" w:rsidP="00CF46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Готують водний розчин каустичної соди(2.5 кг соди на 10 л води). </w:t>
      </w:r>
      <w:proofErr w:type="spellStart"/>
      <w:r w:rsidRPr="00903D60">
        <w:rPr>
          <w:rFonts w:ascii="Times New Roman" w:hAnsi="Times New Roman" w:cs="Times New Roman"/>
          <w:sz w:val="28"/>
          <w:szCs w:val="28"/>
          <w:lang w:val="uk-UA"/>
        </w:rPr>
        <w:t>Вапянне</w:t>
      </w:r>
      <w:proofErr w:type="spellEnd"/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 тісто перетирають з крейдою і в отриману суміш уводять розчин соди.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>Рецепт( у частинах)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Вапно негашене – 1.6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Вода – 5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>Спосіб готування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6E8" w:rsidRPr="00903D60" w:rsidRDefault="00CF46E8" w:rsidP="00CF46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 xml:space="preserve">Соду розчиняють у воді. У розчин уводять вапно до одержання пастоподібної маси. 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>Рецепт( у частинах)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Сода каустична – 1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Крейда – 1.4</w:t>
      </w:r>
    </w:p>
    <w:p w:rsidR="00CF46E8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Вода – 4</w:t>
      </w:r>
    </w:p>
    <w:p w:rsidR="00CF46E8" w:rsidRPr="00903D60" w:rsidRDefault="00CF46E8" w:rsidP="00CF46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Соду розчиняють у воді. В отриманий розчин уводять крейду до робочої густоти.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>Рецепт( у частинах)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Аміак – (10% розчин) – 1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Крейда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F46E8" w:rsidRPr="00903D60" w:rsidRDefault="00CF46E8" w:rsidP="00CF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b/>
          <w:sz w:val="28"/>
          <w:szCs w:val="28"/>
          <w:lang w:val="uk-UA"/>
        </w:rPr>
        <w:t>Спосіб готування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6E8" w:rsidRPr="00903D60" w:rsidRDefault="00CF46E8" w:rsidP="00CF46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60">
        <w:rPr>
          <w:rFonts w:ascii="Times New Roman" w:hAnsi="Times New Roman" w:cs="Times New Roman"/>
          <w:sz w:val="28"/>
          <w:szCs w:val="28"/>
          <w:lang w:val="uk-UA"/>
        </w:rPr>
        <w:t>Крейду змішують з розчином аміаку і перетирають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6E8" w:rsidRDefault="00CF46E8" w:rsidP="00CF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Ці суміші або пасти можна використовувати кілька разів. Зберігати їх краще в скляному посуді з кришкою, яка щільно закривається.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46E8" w:rsidRDefault="00CF46E8" w:rsidP="00CF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Недоліком хімічного способу є те, що поверхня просочується лугом. Щоб цей луг нейтралізувати, поверхню промивають 1% розчином соляної чи оцтової кислоти. </w:t>
      </w:r>
    </w:p>
    <w:p w:rsidR="00CF46E8" w:rsidRDefault="00CF46E8" w:rsidP="00C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Термічний спосіб є найшвидшим способом видалення фарби. </w:t>
      </w:r>
    </w:p>
    <w:p w:rsidR="00CF46E8" w:rsidRDefault="00CF46E8" w:rsidP="00C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Носик пальника тримають від поверхні на відстані 25 мм. Фарбу, що відстала, одразу знімають скребком чи шпателем. </w:t>
      </w:r>
    </w:p>
    <w:p w:rsidR="00CF46E8" w:rsidRDefault="00CF46E8" w:rsidP="00C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можна спрямовувати пристрій на скло під час очищення віконних рам. Під дією високих температур скло може тріснути.</w:t>
      </w:r>
    </w:p>
    <w:p w:rsidR="00CF46E8" w:rsidRDefault="00CF46E8" w:rsidP="00C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6E8" w:rsidRDefault="00CF46E8" w:rsidP="00CF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FBC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CF46E8" w:rsidRDefault="00CF46E8" w:rsidP="00CF4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6E8" w:rsidRDefault="00CF46E8" w:rsidP="00CF4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FBC">
        <w:rPr>
          <w:rFonts w:ascii="Times New Roman" w:hAnsi="Times New Roman" w:cs="Times New Roman"/>
          <w:sz w:val="28"/>
          <w:szCs w:val="28"/>
          <w:lang w:val="uk-UA"/>
        </w:rPr>
        <w:t>Де і як застосовують механічний спосіб очищення поверхні?</w:t>
      </w:r>
    </w:p>
    <w:p w:rsidR="00CF46E8" w:rsidRDefault="00CF46E8" w:rsidP="00CF4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застосовують хімічний спосіб очищення поверхні?</w:t>
      </w:r>
    </w:p>
    <w:p w:rsidR="00CF46E8" w:rsidRDefault="00CF46E8" w:rsidP="00CF4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застосовують термічний спосіб очищення поверхні?</w:t>
      </w:r>
    </w:p>
    <w:p w:rsidR="00CF46E8" w:rsidRPr="0036328E" w:rsidRDefault="00CF46E8" w:rsidP="00CF4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 урок. Виконані роботи надсилати на е-пошту_ </w:t>
      </w:r>
      <w:hyperlink r:id="rId6" w:history="1">
        <w:r w:rsidRPr="006D5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lukiantnko</w:t>
        </w:r>
        <w:r w:rsidRPr="0036328E">
          <w:rPr>
            <w:rStyle w:val="a4"/>
            <w:rFonts w:ascii="Times New Roman" w:hAnsi="Times New Roman" w:cs="Times New Roman"/>
            <w:sz w:val="28"/>
            <w:szCs w:val="28"/>
          </w:rPr>
          <w:t>74@</w:t>
        </w:r>
        <w:r w:rsidRPr="006D5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632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57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F46E8" w:rsidRPr="00B52FBC" w:rsidRDefault="00CF46E8" w:rsidP="00CF46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6E8" w:rsidRPr="00B52FBC" w:rsidRDefault="00CF46E8" w:rsidP="00CF46E8">
      <w:pPr>
        <w:rPr>
          <w:b/>
        </w:rPr>
      </w:pPr>
    </w:p>
    <w:p w:rsidR="00EB79E1" w:rsidRDefault="00EB79E1"/>
    <w:sectPr w:rsidR="00EB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DA4"/>
    <w:multiLevelType w:val="hybridMultilevel"/>
    <w:tmpl w:val="DF3C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E79E2"/>
    <w:multiLevelType w:val="hybridMultilevel"/>
    <w:tmpl w:val="F7F4D2F2"/>
    <w:lvl w:ilvl="0" w:tplc="AECAE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E8"/>
    <w:rsid w:val="00CF46E8"/>
    <w:rsid w:val="00E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8"/>
  </w:style>
  <w:style w:type="paragraph" w:styleId="1">
    <w:name w:val="heading 1"/>
    <w:basedOn w:val="a"/>
    <w:next w:val="a"/>
    <w:link w:val="10"/>
    <w:uiPriority w:val="9"/>
    <w:qFormat/>
    <w:rsid w:val="00CF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4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8"/>
  </w:style>
  <w:style w:type="paragraph" w:styleId="1">
    <w:name w:val="heading 1"/>
    <w:basedOn w:val="a"/>
    <w:next w:val="a"/>
    <w:link w:val="10"/>
    <w:uiPriority w:val="9"/>
    <w:qFormat/>
    <w:rsid w:val="00CF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4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iant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3890</Characters>
  <Application>Microsoft Office Word</Application>
  <DocSecurity>0</DocSecurity>
  <Lines>32</Lines>
  <Paragraphs>9</Paragraphs>
  <ScaleCrop>false</ScaleCrop>
  <Company>HP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2021-11-03T10:40:00Z</dcterms:created>
  <dcterms:modified xsi:type="dcterms:W3CDTF">2021-11-03T10:43:00Z</dcterms:modified>
</cp:coreProperties>
</file>