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11" w:rsidRDefault="00084F11" w:rsidP="00084F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Урок 125</w:t>
      </w:r>
    </w:p>
    <w:p w:rsidR="00084F11" w:rsidRDefault="00084F11" w:rsidP="00084F1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 w:val="uk-UA" w:eastAsia="uk-UA"/>
        </w:rPr>
      </w:pPr>
      <w:r w:rsidRPr="00084F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Тема уроку: </w:t>
      </w:r>
      <w:r w:rsidRPr="00084F1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Календарне планування</w:t>
      </w:r>
      <w:r w:rsidRPr="00084F11">
        <w:rPr>
          <w:rFonts w:ascii="Times New Roman" w:eastAsia="Times New Roman" w:hAnsi="Times New Roman" w:cs="Times New Roman"/>
          <w:bCs/>
          <w:i/>
          <w:sz w:val="32"/>
          <w:szCs w:val="32"/>
          <w:lang w:val="uk-UA" w:eastAsia="uk-UA"/>
        </w:rPr>
        <w:t>.</w:t>
      </w:r>
    </w:p>
    <w:p w:rsidR="00084F11" w:rsidRDefault="00084F11" w:rsidP="00084F1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84F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Мета: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ознайомити учнів з організацією календарного планування;</w:t>
      </w:r>
    </w:p>
    <w:p w:rsidR="00084F11" w:rsidRPr="00084F11" w:rsidRDefault="00084F11" w:rsidP="00084F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84F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-знати:</w:t>
      </w:r>
    </w:p>
    <w:p w:rsidR="00084F11" w:rsidRDefault="00084F11" w:rsidP="00084F1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-що таке календарний план;</w:t>
      </w:r>
    </w:p>
    <w:p w:rsidR="00084F11" w:rsidRDefault="00084F11" w:rsidP="00084F1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-які документи входять до календарного плану;</w:t>
      </w:r>
    </w:p>
    <w:p w:rsidR="00084F11" w:rsidRDefault="00084F11" w:rsidP="00084F1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-порядок розробки календарного плану;</w:t>
      </w:r>
    </w:p>
    <w:p w:rsidR="00084F11" w:rsidRDefault="00084F11" w:rsidP="00084F1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-вихідні данні для розробки календарного плану;</w:t>
      </w:r>
    </w:p>
    <w:p w:rsidR="00084F11" w:rsidRPr="00084F11" w:rsidRDefault="00084F11" w:rsidP="00084F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-нормативна база календарного плану</w:t>
      </w:r>
    </w:p>
    <w:p w:rsidR="00084F11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календарних планів (КП ) у будівництві відносяться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всі документи з планування , в яких на основі обсягів БМР і прийнятих організаційних і технологічних рішень визначені послідовністю і строки здійснення будівництва. КП є основним документом у складі ПОБ і ПВР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з календарними планами будівництва розробляються календарні плани забезпечення потреби в робочих кадрах і матеріально-технічних ресурсах.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Структура , склад і ступінь деталізації основних даних КП залежать від призначення проектної документації ,до складу якої входить КП , і, отже , визначаються періодом робіт , якому він присвячений , рівнем керівництва , для якого призначений , і часом, коли він розробляється . Основним параметром, що визначає весь склад КП , є період часу , на який він розрахований. У КП будівництва , що входить до складу ПОБ ,таким періодом є рік , квартал , місяць , декада, тиждень ,день ; у графіку виконання робіт в складі технологічної карти залежно від обсягів і тривалості робіт- день , зміна і година , а в транспортно-монтажних графіках -година та хвилина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КП будівництва об'єкта у вигляді лінійного або сітьового графіка призначений для визначення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послідовноності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термінів виконання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загальнобудівельних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 спеціальних і монтажних робіт, що здійснюються при зведенні об'єкта. Ці терміни встановлюють в результаті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раціональнийної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ув'язки термінів виконання окремих видів робіт ,врахування складу і кількості основних ресурсів , в першу чергу робочих бригад і провідних механізмів , а також специфічних умов району будівництва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КП розраховують в часі потреба в трудових і матеріально-технічних ресурсах , а також строки поставок усіх видів устаткування . Ці розрахунки можна виконати як по об'єкту в цілому , так і по окремих періодам будівництва. На основі КП ведуть контроль за ходом робіт і координують роботу виконавців. Терміни робіт ,розраховані в КП , використовують в якості відправних для більш детальних планових документах , наприклад в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тижнево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-добових графіках і змінних завданнях.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Порядок розробки КП :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1 ) складають перелік (номенклатуру) робіт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2 ) відповідно з ним по кожному виду робіт визначають їх обсяги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3 ) виконують вибір методів виробництва основних робіт і провідних машин;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4 ) розраховують нормативну машино - і трудомісткість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5 ) визначають склад бригад і ланок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6 ) виявляють технологічну послідовність виконання робіт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7 ) встановлюють змінність робіт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8 ) визначають тривалість окремих робіт і їх суміщення між собою ; одночасно за цими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данними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коригують число виконавців і змінність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9 ) зіставляють розрахункову тривалість з нормативно і вводять необхідні поправки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10 ) на основі календарного плану розробляють</w:t>
      </w:r>
      <w:r w:rsidR="00936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 ВЗЯТИ ВИХІДНІ ДАННІ ДЛЯ </w:t>
      </w: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графіки потреби в ресурсах та їх забезпечення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наявності технологічних карт уточнюють їх прив'язку до місцевих умов ( відповідність термінів , провідних механізмів , наявність необхідних ресурсів і т. п. ) і вихідні дані карт приймають як розрахункових по окремим комплексам робіт КП об'єкта.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Вихідними даними для розробки КП в складі ПВР служать :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нормативи тривалості будівництва або директивне завдання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КП у складі ПОР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Технологічні карти на будівельні , монтажні та спеціальні роботи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РД і кошторису;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Дані про організації будівництва, складу бригад та досягнутої ними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виробничості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наявних механізмів та можливості отримання необхідних матеріальних ресурсів.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КП виробництва робіт на об'єкті складається з двох частин: лівої - розрахункової і правої - графічної ; звідси такі плани називають графіками . Графічна частина може бути лінійною (лінійний графік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Ганта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циклограмма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або сітьовою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 робіт заповнюється в технологічній послідовності виконання з угрупованням за видами і періодам робіт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Обсяги робіт визначають за РД і кошторисам.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Вибірка обсягів з кошторисів менш трудомістка , але так як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вкошторисах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немає членування обсягів по захваткам , доводиться по окремих робіт користуватися безпосередньо РД і специфікаціями до них , контролюючи правильність розрахунків за кошторисами . Обсяги робіт слід витримувати в одиницях , прийнятих в укрупнених комплексних нормах ( УКН )або в Єдиних нормах і розцінках (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ЕНиР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Трудомісткість робіт і витрати машинного часу підраховуються за різними нормами.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Нормативною базою можуть служити: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ЕНиР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МНіР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ВНіР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Калькуляції на основі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ЕНиР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Кошторисні нормативи (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СНиП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 ч. IV , ЕРЕР )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Укрупнені комплексні нормативи ( УКН )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Вироблення питома в натуральному, вартісному або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об'ємно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-конструктивному вимірі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Тривалість роботи. До моменту складання КП повинні бути визначені методи виробництва робіт і обрані машини і механізми. У процесі складання графіка слід забезпечити умови інтенсивної експлуатації основних машин шляхом їх використання в 2 ... 3 зміни без перерв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роботі і зайвих перебазувань.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Тривалість механізованих робіт повинна встановлюватися тільки виходячи з продуктивності машин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Потрібна кількість машин залежить від обсягу та характеру БМР і термінів їх виконання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Гранична кількість робітників, які можуть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працюватина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захватці , можна визначити шляхом поділу фронту робіт на ділянки , розмір яких повинен бути рівний змінної продуктивності ланки або окремого робочого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Мінімізація тривалості має межу у вигляді трьох обмежень :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) величини фронту робіт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наявності робочих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технології робіт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Чисельність робітників у зміну і склад бригади визначають відповідно з трудомісткістю і тривалістю робіт . При розрахунку складу бригади виходять з того , що перехід з одної захватки на іншу неповинен викликати змін в чисельному і кваліфікаційному складі бригади.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Розрахунок складу бригади виробляють у певній послідовності: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 . ) Намічають комплекс робіт , що доручаються бригаді;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. ) Підраховують трудомісткість робіт, що входять в комплекс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 . ) З калькуляції вибирають витрати праці за розрядами робітників;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 . ) Встановлюють рекомендації щодо раціонального поєднанню робіт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 . ) На основі даних про час , необхідному ведучій машині для виконання наміченого комплексу ,встановлюють тривалість ведучого процесу;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 . ) Розраховують чисельний склад ланок і бригади ;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 . ) Визначають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професійно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кваліфікаційний склад бригади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Графік проведення робіт - права частина КП - наочно відображає хід робіт у часі , послідовність і ув'язку робіт між собою.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Календарні строки виконання окремих робіт встановлюють з умови дотримання суворої технологічної послідовності з урахуванням необхідності в мінімально можливий термін надати фронт для виконання наступних робіт.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Період готовності фронту робіт в ряді випадків збільшується через необхідність дотримання технологічних перерв між двома послідовно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виконувальними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роботами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Складання графіка ( права частина ) слід починати з ведучою роботи або процесу , від якого залежить загальна тривалість будівництва об'єкта. Зіставляючи із заданими термінами , можна при необхідності скоротити тривалість ведучого процесу , збільшуючи змінність і число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механізмівпри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механізованих роботах або число виконавців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нароботах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 що виконуються вручну . Залежно від періоду ,на який розрахований графік , і складності об'єкта може бути декілька провідних процесів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Терміни інших процесів прив'язують до ведучого.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Всі невеликі процеси за характером планування можна розділити на дві групи: 1 ) виконувані потоково (як правило , у рівному або кратн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 ритмі з провідним потоком )</w:t>
      </w:r>
    </w:p>
    <w:p w:rsidR="00084F11" w:rsidRPr="004C2304" w:rsidRDefault="00084F11" w:rsidP="000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2 ) виконувані поза потоком 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Параметри розрахункової частини КП : трудомісткість ( за витратами праці) , витрати машинного часу провідних машин (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машинноємкості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, число машин , змінність, число робітників і тривалість роботи можуть при складанні КП поперемінно виступити аргументом чи функцією залежно від прийнятих вихідних даних і передумов.</w:t>
      </w:r>
    </w:p>
    <w:p w:rsidR="00084F11" w:rsidRPr="004C2304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першій групі процесів аргументом є час- тривалість провідного процесу. Рішення знаходиться між мінімумом ,визначени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 міркуваннями техніки безпеки </w:t>
      </w: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максимум , що допускаються встановленими термінами будівництва об'єкта.</w:t>
      </w:r>
    </w:p>
    <w:p w:rsidR="00084F11" w:rsidRDefault="00084F11" w:rsidP="00084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Тривалість процесів , виконуваних поза потоком , призначається в межах технологічно обумовлених для них періодів робіт , з урахуванням загальних термінів будівництва об'єкта.</w:t>
      </w:r>
    </w:p>
    <w:p w:rsidR="00E64D5C" w:rsidRDefault="00E64D5C" w:rsidP="00084F11">
      <w:pPr>
        <w:spacing w:after="0"/>
        <w:rPr>
          <w:lang w:val="uk-UA"/>
        </w:rPr>
      </w:pPr>
    </w:p>
    <w:p w:rsidR="00084F11" w:rsidRDefault="00084F11" w:rsidP="00084F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F11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84F11" w:rsidRDefault="00084F11" w:rsidP="00084F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таке календарний план? </w:t>
      </w:r>
    </w:p>
    <w:p w:rsidR="00084F11" w:rsidRDefault="00084F11" w:rsidP="00084F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розробки календарного плану?</w:t>
      </w:r>
    </w:p>
    <w:p w:rsidR="0093633A" w:rsidRDefault="0093633A" w:rsidP="009363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Звідки беруть вихідні данні для розробки календарно плану?</w:t>
      </w:r>
    </w:p>
    <w:p w:rsidR="0093633A" w:rsidRDefault="0093633A" w:rsidP="00084F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складу бригади для розробки календарного плану</w:t>
      </w:r>
    </w:p>
    <w:p w:rsidR="0093633A" w:rsidRDefault="0093633A" w:rsidP="00084F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чого приєднують графіку процесу виконання?</w:t>
      </w:r>
    </w:p>
    <w:p w:rsidR="0093633A" w:rsidRDefault="0093633A" w:rsidP="00084F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Параметри розрахункової частини календарного плану?</w:t>
      </w:r>
    </w:p>
    <w:p w:rsidR="0093633A" w:rsidRPr="0093633A" w:rsidRDefault="0093633A" w:rsidP="00084F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Законспектувати матеріал уроку. Виконанні роботи надіслати на </w:t>
      </w:r>
      <w:hyperlink r:id="rId6" w:history="1">
        <w:r w:rsidRPr="00DA3D09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е-пошту-</w:t>
        </w:r>
        <w:r w:rsidRPr="00DA3D0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lukianenko</w:t>
        </w:r>
        <w:r w:rsidRPr="0093633A">
          <w:rPr>
            <w:rStyle w:val="a4"/>
            <w:rFonts w:ascii="Times New Roman" w:hAnsi="Times New Roman" w:cs="Times New Roman"/>
            <w:b/>
            <w:sz w:val="28"/>
            <w:szCs w:val="28"/>
          </w:rPr>
          <w:t>74@</w:t>
        </w:r>
        <w:r w:rsidRPr="00DA3D0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93633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A3D0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93633A" w:rsidRPr="0093633A" w:rsidRDefault="0093633A" w:rsidP="0093633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93633A" w:rsidRPr="0093633A" w:rsidSect="00084F11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1AC"/>
    <w:multiLevelType w:val="hybridMultilevel"/>
    <w:tmpl w:val="5C581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1"/>
    <w:rsid w:val="00084F11"/>
    <w:rsid w:val="0093633A"/>
    <w:rsid w:val="00E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Урок 125</vt:lpstr>
      <vt:lpstr>    Тема уроку: Календарне планування.</vt:lpstr>
      <vt:lpstr>    Мета: ознайомити учнів з організацією календарного планування;</vt:lpstr>
      <vt:lpstr>    -знати:</vt:lpstr>
      <vt:lpstr>    -що таке календарний план;</vt:lpstr>
      <vt:lpstr>    -які документи входять до календарного плану;</vt:lpstr>
      <vt:lpstr>    -порядок розробки календарного плану;</vt:lpstr>
      <vt:lpstr>    -вихідні данні для розробки календарного плану;</vt:lpstr>
      <vt:lpstr>    -нормативна база календарного плану</vt:lpstr>
    </vt:vector>
  </TitlesOfParts>
  <Company>HP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2022-02-17T14:08:00Z</dcterms:created>
  <dcterms:modified xsi:type="dcterms:W3CDTF">2022-02-17T14:25:00Z</dcterms:modified>
</cp:coreProperties>
</file>