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982D" w14:textId="77777777" w:rsidR="00215D3B" w:rsidRPr="009133C8" w:rsidRDefault="00215D3B" w:rsidP="0092654F">
      <w:pPr>
        <w:pStyle w:val="a3"/>
        <w:tabs>
          <w:tab w:val="left" w:pos="7230"/>
        </w:tabs>
        <w:spacing w:before="0" w:beforeAutospacing="0" w:after="0" w:afterAutospacing="0"/>
        <w:ind w:firstLine="709"/>
        <w:rPr>
          <w:sz w:val="28"/>
          <w:szCs w:val="28"/>
        </w:rPr>
      </w:pPr>
      <w:bookmarkStart w:id="0" w:name="_Hlk88400678"/>
      <w:bookmarkEnd w:id="0"/>
      <w:r w:rsidRPr="009133C8">
        <w:rPr>
          <w:b/>
          <w:bCs/>
          <w:sz w:val="28"/>
          <w:szCs w:val="28"/>
        </w:rPr>
        <w:t>ПОГОДЖЕНО</w:t>
      </w:r>
      <w:r w:rsidRPr="009133C8">
        <w:rPr>
          <w:rStyle w:val="apple-tab-span"/>
          <w:b/>
          <w:bCs/>
          <w:sz w:val="28"/>
          <w:szCs w:val="28"/>
        </w:rPr>
        <w:tab/>
      </w:r>
      <w:r w:rsidRPr="009133C8">
        <w:rPr>
          <w:b/>
          <w:bCs/>
          <w:sz w:val="28"/>
          <w:szCs w:val="28"/>
        </w:rPr>
        <w:t>ЗАТВЕРДЖУЮ</w:t>
      </w:r>
    </w:p>
    <w:p w14:paraId="5268BB95" w14:textId="79E2BA10" w:rsidR="00215D3B" w:rsidRPr="009133C8" w:rsidRDefault="00215D3B" w:rsidP="0092654F">
      <w:pPr>
        <w:pStyle w:val="a3"/>
        <w:shd w:val="clear" w:color="auto" w:fill="FFFFFF"/>
        <w:tabs>
          <w:tab w:val="left" w:pos="6521"/>
        </w:tabs>
        <w:spacing w:before="0" w:beforeAutospacing="0" w:after="0" w:afterAutospacing="0"/>
        <w:ind w:firstLine="709"/>
        <w:rPr>
          <w:sz w:val="28"/>
          <w:szCs w:val="28"/>
        </w:rPr>
      </w:pPr>
      <w:r w:rsidRPr="009133C8">
        <w:rPr>
          <w:b/>
          <w:bCs/>
          <w:sz w:val="28"/>
          <w:szCs w:val="28"/>
        </w:rPr>
        <w:t>____________І.Самойлик</w:t>
      </w:r>
      <w:r w:rsidRPr="009133C8">
        <w:rPr>
          <w:rStyle w:val="apple-tab-span"/>
          <w:b/>
          <w:bCs/>
          <w:sz w:val="28"/>
          <w:szCs w:val="28"/>
        </w:rPr>
        <w:tab/>
      </w:r>
      <w:r w:rsidRPr="009133C8">
        <w:rPr>
          <w:b/>
          <w:bCs/>
          <w:sz w:val="28"/>
          <w:szCs w:val="28"/>
        </w:rPr>
        <w:t>______________</w:t>
      </w:r>
      <w:r w:rsidR="000464E1" w:rsidRPr="009133C8">
        <w:rPr>
          <w:b/>
          <w:bCs/>
          <w:sz w:val="28"/>
          <w:szCs w:val="28"/>
        </w:rPr>
        <w:t>Т.Гринь</w:t>
      </w:r>
    </w:p>
    <w:p w14:paraId="16F116AD"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sz w:val="28"/>
          <w:szCs w:val="28"/>
        </w:rPr>
        <w:t> </w:t>
      </w:r>
    </w:p>
    <w:p w14:paraId="39FFB2A1" w14:textId="77777777" w:rsidR="00215D3B" w:rsidRPr="009133C8" w:rsidRDefault="00215D3B" w:rsidP="00215D3B">
      <w:pPr>
        <w:pStyle w:val="a3"/>
        <w:shd w:val="clear" w:color="auto" w:fill="FFFFFF"/>
        <w:spacing w:before="0" w:beforeAutospacing="0" w:after="0" w:afterAutospacing="0"/>
        <w:ind w:firstLine="709"/>
        <w:jc w:val="center"/>
        <w:rPr>
          <w:sz w:val="28"/>
          <w:szCs w:val="28"/>
        </w:rPr>
      </w:pPr>
      <w:r w:rsidRPr="009133C8">
        <w:rPr>
          <w:b/>
          <w:bCs/>
          <w:sz w:val="28"/>
          <w:szCs w:val="28"/>
        </w:rPr>
        <w:t>Конспект уроку</w:t>
      </w:r>
    </w:p>
    <w:p w14:paraId="2174A4C7" w14:textId="0ABA64D4" w:rsidR="00215D3B" w:rsidRPr="009133C8" w:rsidRDefault="00215D3B" w:rsidP="00215D3B">
      <w:pPr>
        <w:pStyle w:val="a3"/>
        <w:shd w:val="clear" w:color="auto" w:fill="FFFFFF"/>
        <w:spacing w:before="0" w:beforeAutospacing="0" w:after="0" w:afterAutospacing="0"/>
        <w:ind w:firstLine="709"/>
        <w:rPr>
          <w:sz w:val="28"/>
          <w:szCs w:val="28"/>
        </w:rPr>
      </w:pPr>
      <w:r w:rsidRPr="009133C8">
        <w:rPr>
          <w:b/>
          <w:bCs/>
          <w:sz w:val="28"/>
          <w:szCs w:val="28"/>
        </w:rPr>
        <w:t xml:space="preserve">Група: 12 «Електромонтажник </w:t>
      </w:r>
      <w:r w:rsidR="004E49E4" w:rsidRPr="009133C8">
        <w:rPr>
          <w:b/>
          <w:bCs/>
          <w:sz w:val="28"/>
          <w:szCs w:val="28"/>
        </w:rPr>
        <w:t>силових мереж та електроустаткування</w:t>
      </w:r>
    </w:p>
    <w:p w14:paraId="12E23B6A" w14:textId="1BE62F21" w:rsidR="00215D3B" w:rsidRPr="009133C8" w:rsidRDefault="00215D3B" w:rsidP="00215D3B">
      <w:pPr>
        <w:pStyle w:val="a3"/>
        <w:shd w:val="clear" w:color="auto" w:fill="FFFFFF"/>
        <w:spacing w:before="0" w:beforeAutospacing="0" w:after="0" w:afterAutospacing="0"/>
        <w:ind w:firstLine="709"/>
        <w:rPr>
          <w:b/>
          <w:sz w:val="28"/>
          <w:szCs w:val="28"/>
        </w:rPr>
      </w:pPr>
      <w:r w:rsidRPr="009133C8">
        <w:rPr>
          <w:b/>
          <w:bCs/>
          <w:sz w:val="28"/>
          <w:szCs w:val="28"/>
        </w:rPr>
        <w:t xml:space="preserve">Тема №2 </w:t>
      </w:r>
      <w:r w:rsidR="007F52E9" w:rsidRPr="009133C8">
        <w:rPr>
          <w:b/>
          <w:iCs/>
          <w:color w:val="0D0D0D"/>
          <w:sz w:val="28"/>
          <w:szCs w:val="28"/>
          <w:shd w:val="clear" w:color="auto" w:fill="FFFFFF"/>
        </w:rPr>
        <w:t>Виконання найпростіших робіт під час монтажу та демонтажу силових мереж   та електроустаткування</w:t>
      </w:r>
    </w:p>
    <w:p w14:paraId="0C0E122D" w14:textId="51EC738A" w:rsidR="00215D3B" w:rsidRPr="009133C8" w:rsidRDefault="00215D3B" w:rsidP="00215D3B">
      <w:pPr>
        <w:pStyle w:val="a3"/>
        <w:shd w:val="clear" w:color="auto" w:fill="FFFFFF"/>
        <w:spacing w:before="0" w:beforeAutospacing="0" w:after="0" w:afterAutospacing="0"/>
        <w:ind w:firstLine="709"/>
        <w:rPr>
          <w:sz w:val="28"/>
          <w:szCs w:val="28"/>
        </w:rPr>
      </w:pPr>
      <w:r w:rsidRPr="009133C8">
        <w:rPr>
          <w:b/>
          <w:bCs/>
          <w:sz w:val="28"/>
          <w:szCs w:val="28"/>
        </w:rPr>
        <w:t xml:space="preserve">Тема уроку № </w:t>
      </w:r>
      <w:r w:rsidR="00D80BAC" w:rsidRPr="009133C8">
        <w:rPr>
          <w:b/>
          <w:bCs/>
          <w:sz w:val="28"/>
          <w:szCs w:val="28"/>
        </w:rPr>
        <w:t>3.</w:t>
      </w:r>
      <w:r w:rsidR="003A7EC2" w:rsidRPr="009133C8">
        <w:rPr>
          <w:b/>
          <w:bCs/>
          <w:sz w:val="28"/>
          <w:szCs w:val="28"/>
        </w:rPr>
        <w:t>3</w:t>
      </w:r>
      <w:r w:rsidRPr="009133C8">
        <w:rPr>
          <w:b/>
          <w:bCs/>
          <w:sz w:val="28"/>
          <w:szCs w:val="28"/>
        </w:rPr>
        <w:t xml:space="preserve"> «</w:t>
      </w:r>
      <w:r w:rsidR="00C82506" w:rsidRPr="009133C8">
        <w:rPr>
          <w:iCs/>
          <w:color w:val="0D0D0D"/>
          <w:sz w:val="28"/>
          <w:szCs w:val="28"/>
        </w:rPr>
        <w:t>Кріплення та встановлення деталей та різних конструкцій для монтажу електроустаткування</w:t>
      </w:r>
      <w:r w:rsidR="00C82506" w:rsidRPr="009133C8">
        <w:rPr>
          <w:iCs/>
          <w:color w:val="0D0D0D"/>
          <w:sz w:val="28"/>
          <w:szCs w:val="28"/>
        </w:rPr>
        <w:t>»</w:t>
      </w:r>
    </w:p>
    <w:p w14:paraId="12DBF276" w14:textId="77777777" w:rsidR="00215D3B" w:rsidRPr="009133C8" w:rsidRDefault="00215D3B" w:rsidP="00215D3B">
      <w:pPr>
        <w:pStyle w:val="a3"/>
        <w:shd w:val="clear" w:color="auto" w:fill="FFFFFF"/>
        <w:spacing w:before="0" w:beforeAutospacing="0" w:after="0" w:afterAutospacing="0"/>
        <w:ind w:firstLine="709"/>
        <w:jc w:val="center"/>
        <w:rPr>
          <w:sz w:val="28"/>
          <w:szCs w:val="28"/>
        </w:rPr>
      </w:pPr>
      <w:r w:rsidRPr="009133C8">
        <w:rPr>
          <w:sz w:val="28"/>
          <w:szCs w:val="28"/>
        </w:rPr>
        <w:t> </w:t>
      </w:r>
    </w:p>
    <w:p w14:paraId="1AF14F7E" w14:textId="77777777" w:rsidR="00215D3B" w:rsidRPr="009133C8" w:rsidRDefault="00215D3B" w:rsidP="00215D3B">
      <w:pPr>
        <w:pStyle w:val="a3"/>
        <w:shd w:val="clear" w:color="auto" w:fill="FFFFFF"/>
        <w:spacing w:before="0" w:beforeAutospacing="0" w:after="0" w:afterAutospacing="0"/>
        <w:ind w:firstLine="709"/>
        <w:jc w:val="center"/>
        <w:rPr>
          <w:sz w:val="28"/>
          <w:szCs w:val="28"/>
        </w:rPr>
      </w:pPr>
      <w:r w:rsidRPr="009133C8">
        <w:rPr>
          <w:b/>
          <w:bCs/>
          <w:sz w:val="28"/>
          <w:szCs w:val="28"/>
        </w:rPr>
        <w:t>Мета  уроку</w:t>
      </w:r>
    </w:p>
    <w:p w14:paraId="36835836" w14:textId="77777777" w:rsidR="00215D3B" w:rsidRPr="009133C8" w:rsidRDefault="00215D3B" w:rsidP="00215D3B">
      <w:pPr>
        <w:pStyle w:val="a3"/>
        <w:shd w:val="clear" w:color="auto" w:fill="FFFFFF"/>
        <w:spacing w:before="0" w:beforeAutospacing="0" w:after="0" w:afterAutospacing="0"/>
        <w:ind w:firstLine="709"/>
        <w:jc w:val="both"/>
        <w:rPr>
          <w:sz w:val="28"/>
          <w:szCs w:val="28"/>
        </w:rPr>
      </w:pPr>
      <w:r w:rsidRPr="009133C8">
        <w:rPr>
          <w:b/>
          <w:bCs/>
          <w:sz w:val="28"/>
          <w:szCs w:val="28"/>
          <w:u w:val="single"/>
        </w:rPr>
        <w:t>Навчальна:</w:t>
      </w:r>
      <w:r w:rsidRPr="009133C8">
        <w:rPr>
          <w:b/>
          <w:bCs/>
          <w:sz w:val="28"/>
          <w:szCs w:val="28"/>
        </w:rPr>
        <w:t xml:space="preserve"> </w:t>
      </w:r>
      <w:r w:rsidRPr="009133C8">
        <w:rPr>
          <w:sz w:val="28"/>
          <w:szCs w:val="28"/>
        </w:rPr>
        <w:t>закріпити знання з вивчення правил та норм безпеки праці з якими працюють здобувачі освіти під час виконання робіт. Ознайомлення з майбутньою профессією. </w:t>
      </w:r>
    </w:p>
    <w:p w14:paraId="67DBD560" w14:textId="77777777" w:rsidR="00215D3B" w:rsidRPr="009133C8" w:rsidRDefault="00215D3B" w:rsidP="00215D3B">
      <w:pPr>
        <w:pStyle w:val="a3"/>
        <w:shd w:val="clear" w:color="auto" w:fill="FFFFFF"/>
        <w:spacing w:before="0" w:beforeAutospacing="0" w:after="0" w:afterAutospacing="0"/>
        <w:ind w:firstLine="709"/>
        <w:jc w:val="both"/>
        <w:rPr>
          <w:sz w:val="28"/>
          <w:szCs w:val="28"/>
        </w:rPr>
      </w:pPr>
      <w:r w:rsidRPr="009133C8">
        <w:rPr>
          <w:b/>
          <w:bCs/>
          <w:sz w:val="28"/>
          <w:szCs w:val="28"/>
          <w:u w:val="single"/>
        </w:rPr>
        <w:t>Розвиваюча</w:t>
      </w:r>
      <w:r w:rsidRPr="009133C8">
        <w:rPr>
          <w:b/>
          <w:bCs/>
          <w:sz w:val="28"/>
          <w:szCs w:val="28"/>
        </w:rPr>
        <w:t>:</w:t>
      </w:r>
      <w:r w:rsidRPr="009133C8">
        <w:rPr>
          <w:sz w:val="28"/>
          <w:szCs w:val="28"/>
        </w:rPr>
        <w:t xml:space="preserve"> розвити пізнавальну активність та самостійність роботи електромонтажника з освітлення.</w:t>
      </w:r>
    </w:p>
    <w:p w14:paraId="7795A1D5" w14:textId="77777777" w:rsidR="00215D3B" w:rsidRPr="009133C8" w:rsidRDefault="00215D3B" w:rsidP="00215D3B">
      <w:pPr>
        <w:pStyle w:val="a3"/>
        <w:shd w:val="clear" w:color="auto" w:fill="FFFFFF"/>
        <w:spacing w:before="0" w:beforeAutospacing="0" w:after="0" w:afterAutospacing="0"/>
        <w:ind w:firstLine="709"/>
        <w:jc w:val="both"/>
        <w:rPr>
          <w:sz w:val="28"/>
          <w:szCs w:val="28"/>
        </w:rPr>
      </w:pPr>
      <w:r w:rsidRPr="009133C8">
        <w:rPr>
          <w:b/>
          <w:bCs/>
          <w:sz w:val="28"/>
          <w:szCs w:val="28"/>
          <w:u w:val="single"/>
        </w:rPr>
        <w:t>Виховна:</w:t>
      </w:r>
      <w:r w:rsidRPr="009133C8">
        <w:rPr>
          <w:sz w:val="28"/>
          <w:szCs w:val="28"/>
        </w:rPr>
        <w:t xml:space="preserve"> виховати інформаційно - освічену особу виховувати у здобувачів освіти пунктуальність, точність та відповідальність</w:t>
      </w:r>
    </w:p>
    <w:p w14:paraId="426E600A" w14:textId="77777777" w:rsidR="00215D3B" w:rsidRPr="009133C8" w:rsidRDefault="00215D3B" w:rsidP="00215D3B">
      <w:pPr>
        <w:pStyle w:val="a3"/>
        <w:shd w:val="clear" w:color="auto" w:fill="FFFFFF"/>
        <w:spacing w:before="0" w:beforeAutospacing="0" w:after="0" w:afterAutospacing="0"/>
        <w:ind w:firstLine="709"/>
        <w:jc w:val="both"/>
        <w:rPr>
          <w:sz w:val="28"/>
          <w:szCs w:val="28"/>
        </w:rPr>
      </w:pPr>
      <w:r w:rsidRPr="009133C8">
        <w:rPr>
          <w:b/>
          <w:bCs/>
          <w:sz w:val="28"/>
          <w:szCs w:val="28"/>
          <w:u w:val="single"/>
        </w:rPr>
        <w:t>Тип уроку:</w:t>
      </w:r>
      <w:r w:rsidRPr="009133C8">
        <w:rPr>
          <w:sz w:val="28"/>
          <w:szCs w:val="28"/>
        </w:rPr>
        <w:t xml:space="preserve"> онлайн інструктаж та інформування</w:t>
      </w:r>
    </w:p>
    <w:p w14:paraId="1F673C9F" w14:textId="77777777" w:rsidR="00215D3B" w:rsidRPr="009133C8" w:rsidRDefault="00215D3B" w:rsidP="00215D3B">
      <w:pPr>
        <w:pStyle w:val="a3"/>
        <w:shd w:val="clear" w:color="auto" w:fill="FFFFFF"/>
        <w:spacing w:before="0" w:beforeAutospacing="0" w:after="0" w:afterAutospacing="0"/>
        <w:ind w:firstLine="709"/>
        <w:jc w:val="both"/>
        <w:rPr>
          <w:sz w:val="28"/>
          <w:szCs w:val="28"/>
        </w:rPr>
      </w:pPr>
      <w:r w:rsidRPr="009133C8">
        <w:rPr>
          <w:b/>
          <w:bCs/>
          <w:sz w:val="28"/>
          <w:szCs w:val="28"/>
          <w:u w:val="single"/>
        </w:rPr>
        <w:t>Дидактичне забезпечення:</w:t>
      </w:r>
      <w:r w:rsidRPr="009133C8">
        <w:rPr>
          <w:b/>
          <w:bCs/>
          <w:sz w:val="28"/>
          <w:szCs w:val="28"/>
        </w:rPr>
        <w:t xml:space="preserve"> </w:t>
      </w:r>
      <w:r w:rsidRPr="009133C8">
        <w:rPr>
          <w:sz w:val="28"/>
          <w:szCs w:val="28"/>
        </w:rPr>
        <w:t>конспект уроку, картка завдання, фото-/ відеоматеріали.</w:t>
      </w:r>
    </w:p>
    <w:p w14:paraId="568D6332" w14:textId="77777777" w:rsidR="00215D3B" w:rsidRPr="009133C8" w:rsidRDefault="00215D3B" w:rsidP="00215D3B">
      <w:pPr>
        <w:pStyle w:val="a3"/>
        <w:shd w:val="clear" w:color="auto" w:fill="FFFFFF"/>
        <w:spacing w:before="0" w:beforeAutospacing="0" w:after="0" w:afterAutospacing="0"/>
        <w:ind w:firstLine="709"/>
        <w:jc w:val="both"/>
        <w:rPr>
          <w:sz w:val="28"/>
          <w:szCs w:val="28"/>
        </w:rPr>
      </w:pPr>
      <w:r w:rsidRPr="009133C8">
        <w:rPr>
          <w:sz w:val="28"/>
          <w:szCs w:val="28"/>
        </w:rPr>
        <w:t> </w:t>
      </w:r>
    </w:p>
    <w:p w14:paraId="0923614A" w14:textId="77777777" w:rsidR="00215D3B" w:rsidRPr="009133C8" w:rsidRDefault="00215D3B" w:rsidP="00215D3B">
      <w:pPr>
        <w:pStyle w:val="a3"/>
        <w:shd w:val="clear" w:color="auto" w:fill="FFFFFF"/>
        <w:spacing w:before="0" w:beforeAutospacing="0" w:after="0" w:afterAutospacing="0"/>
        <w:ind w:firstLine="709"/>
        <w:jc w:val="center"/>
        <w:rPr>
          <w:sz w:val="28"/>
          <w:szCs w:val="28"/>
        </w:rPr>
      </w:pPr>
      <w:r w:rsidRPr="009133C8">
        <w:rPr>
          <w:sz w:val="28"/>
          <w:szCs w:val="28"/>
        </w:rPr>
        <w:t> </w:t>
      </w:r>
    </w:p>
    <w:p w14:paraId="2D580B7B" w14:textId="77777777" w:rsidR="00215D3B" w:rsidRPr="009133C8" w:rsidRDefault="00215D3B" w:rsidP="00215D3B">
      <w:pPr>
        <w:pStyle w:val="a3"/>
        <w:shd w:val="clear" w:color="auto" w:fill="FFFFFF"/>
        <w:spacing w:before="0" w:beforeAutospacing="0" w:after="0" w:afterAutospacing="0"/>
        <w:ind w:firstLine="709"/>
        <w:jc w:val="center"/>
        <w:rPr>
          <w:sz w:val="28"/>
          <w:szCs w:val="28"/>
        </w:rPr>
      </w:pPr>
      <w:r w:rsidRPr="009133C8">
        <w:rPr>
          <w:b/>
          <w:bCs/>
          <w:sz w:val="28"/>
          <w:szCs w:val="28"/>
        </w:rPr>
        <w:t>Хід уроку</w:t>
      </w:r>
      <w:r w:rsidRPr="009133C8">
        <w:rPr>
          <w:sz w:val="28"/>
          <w:szCs w:val="28"/>
        </w:rPr>
        <w:t> </w:t>
      </w:r>
    </w:p>
    <w:p w14:paraId="25BD3EFC" w14:textId="77777777" w:rsidR="00215D3B" w:rsidRPr="009133C8" w:rsidRDefault="00215D3B" w:rsidP="00215D3B">
      <w:pPr>
        <w:pStyle w:val="a3"/>
        <w:shd w:val="clear" w:color="auto" w:fill="FFFFFF"/>
        <w:spacing w:before="0" w:beforeAutospacing="0" w:after="0" w:afterAutospacing="0"/>
        <w:ind w:left="1477"/>
        <w:rPr>
          <w:sz w:val="28"/>
          <w:szCs w:val="28"/>
        </w:rPr>
      </w:pPr>
      <w:r w:rsidRPr="009133C8">
        <w:rPr>
          <w:b/>
          <w:bCs/>
          <w:sz w:val="28"/>
          <w:szCs w:val="28"/>
        </w:rPr>
        <w:t>1. Організаційна частина:</w:t>
      </w:r>
    </w:p>
    <w:p w14:paraId="68260018"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sz w:val="28"/>
          <w:szCs w:val="28"/>
        </w:rPr>
        <w:t>1.1.</w:t>
      </w:r>
      <w:r w:rsidRPr="009133C8">
        <w:rPr>
          <w:rStyle w:val="apple-tab-span"/>
          <w:sz w:val="28"/>
          <w:szCs w:val="28"/>
        </w:rPr>
        <w:tab/>
      </w:r>
      <w:r w:rsidRPr="009133C8">
        <w:rPr>
          <w:sz w:val="28"/>
          <w:szCs w:val="28"/>
        </w:rPr>
        <w:t>Перевірка наявності учнів.</w:t>
      </w:r>
    </w:p>
    <w:p w14:paraId="14DE7B8D" w14:textId="11611A6C" w:rsidR="00215D3B" w:rsidRPr="009133C8" w:rsidRDefault="00215D3B" w:rsidP="00215D3B">
      <w:pPr>
        <w:pStyle w:val="a3"/>
        <w:shd w:val="clear" w:color="auto" w:fill="FFFFFF"/>
        <w:spacing w:before="0" w:beforeAutospacing="0" w:after="0" w:afterAutospacing="0"/>
        <w:ind w:left="720"/>
        <w:rPr>
          <w:sz w:val="28"/>
          <w:szCs w:val="28"/>
        </w:rPr>
      </w:pPr>
      <w:r w:rsidRPr="009133C8">
        <w:rPr>
          <w:sz w:val="28"/>
          <w:szCs w:val="28"/>
        </w:rPr>
        <w:t>1.2.</w:t>
      </w:r>
      <w:r w:rsidRPr="009133C8">
        <w:rPr>
          <w:rStyle w:val="apple-tab-span"/>
          <w:sz w:val="28"/>
          <w:szCs w:val="28"/>
        </w:rPr>
        <w:tab/>
      </w:r>
      <w:r w:rsidRPr="009133C8">
        <w:rPr>
          <w:sz w:val="28"/>
          <w:szCs w:val="28"/>
        </w:rPr>
        <w:t>Перевірка готовності учнів до уроку.</w:t>
      </w:r>
    </w:p>
    <w:p w14:paraId="36369A1A"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sz w:val="28"/>
          <w:szCs w:val="28"/>
        </w:rPr>
        <w:t>1.3.</w:t>
      </w:r>
      <w:r w:rsidRPr="009133C8">
        <w:rPr>
          <w:rStyle w:val="apple-tab-span"/>
          <w:sz w:val="28"/>
          <w:szCs w:val="28"/>
        </w:rPr>
        <w:tab/>
      </w:r>
      <w:r w:rsidRPr="009133C8">
        <w:rPr>
          <w:sz w:val="28"/>
          <w:szCs w:val="28"/>
        </w:rPr>
        <w:t>Інструктаж з охорони праці.</w:t>
      </w:r>
    </w:p>
    <w:p w14:paraId="67C2B507" w14:textId="77777777" w:rsidR="00215D3B" w:rsidRPr="009133C8" w:rsidRDefault="00215D3B" w:rsidP="00215D3B">
      <w:pPr>
        <w:pStyle w:val="a3"/>
        <w:shd w:val="clear" w:color="auto" w:fill="FFFFFF"/>
        <w:spacing w:before="0" w:beforeAutospacing="0" w:after="0" w:afterAutospacing="0"/>
        <w:ind w:firstLine="709"/>
        <w:jc w:val="both"/>
        <w:rPr>
          <w:sz w:val="28"/>
          <w:szCs w:val="28"/>
        </w:rPr>
      </w:pPr>
      <w:r w:rsidRPr="009133C8">
        <w:rPr>
          <w:sz w:val="28"/>
          <w:szCs w:val="28"/>
        </w:rPr>
        <w:t>Хочу зауважити, що обов’язковим на уроках виробничого навчання є дотримання вимог правил охорони праці.</w:t>
      </w:r>
    </w:p>
    <w:p w14:paraId="33A7C8BA" w14:textId="77777777" w:rsidR="00215D3B" w:rsidRPr="009133C8" w:rsidRDefault="00215D3B" w:rsidP="00215D3B">
      <w:pPr>
        <w:pStyle w:val="a3"/>
        <w:shd w:val="clear" w:color="auto" w:fill="FFFFFF"/>
        <w:spacing w:before="0" w:beforeAutospacing="0" w:after="0" w:afterAutospacing="0"/>
        <w:ind w:firstLine="709"/>
        <w:jc w:val="center"/>
        <w:rPr>
          <w:sz w:val="28"/>
          <w:szCs w:val="28"/>
        </w:rPr>
      </w:pPr>
      <w:r w:rsidRPr="009133C8">
        <w:rPr>
          <w:sz w:val="28"/>
          <w:szCs w:val="28"/>
        </w:rPr>
        <w:t> </w:t>
      </w:r>
    </w:p>
    <w:p w14:paraId="46CC52B9" w14:textId="77777777" w:rsidR="00215D3B" w:rsidRPr="009133C8" w:rsidRDefault="00215D3B" w:rsidP="00215D3B">
      <w:pPr>
        <w:pStyle w:val="a3"/>
        <w:shd w:val="clear" w:color="auto" w:fill="FFFFFF"/>
        <w:spacing w:before="0" w:beforeAutospacing="0" w:after="0" w:afterAutospacing="0"/>
        <w:jc w:val="both"/>
        <w:rPr>
          <w:sz w:val="28"/>
          <w:szCs w:val="28"/>
        </w:rPr>
      </w:pPr>
      <w:r w:rsidRPr="009133C8">
        <w:rPr>
          <w:sz w:val="28"/>
          <w:szCs w:val="28"/>
        </w:rPr>
        <w:t> </w:t>
      </w:r>
    </w:p>
    <w:p w14:paraId="278E642B"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b/>
          <w:bCs/>
          <w:sz w:val="28"/>
          <w:szCs w:val="28"/>
        </w:rPr>
        <w:t>2. Вступний інструктаж:</w:t>
      </w:r>
    </w:p>
    <w:p w14:paraId="1CA57ABF"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b/>
          <w:bCs/>
          <w:sz w:val="28"/>
          <w:szCs w:val="28"/>
        </w:rPr>
        <w:t>Актуалізація знань</w:t>
      </w:r>
    </w:p>
    <w:p w14:paraId="1362C2E9"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b/>
          <w:bCs/>
          <w:sz w:val="28"/>
          <w:szCs w:val="28"/>
        </w:rPr>
        <w:t>2.1.</w:t>
      </w:r>
      <w:r w:rsidRPr="009133C8">
        <w:rPr>
          <w:sz w:val="28"/>
          <w:szCs w:val="28"/>
        </w:rPr>
        <w:t xml:space="preserve"> </w:t>
      </w:r>
      <w:r w:rsidRPr="009133C8">
        <w:rPr>
          <w:rStyle w:val="apple-tab-span"/>
          <w:sz w:val="28"/>
          <w:szCs w:val="28"/>
        </w:rPr>
        <w:tab/>
      </w:r>
      <w:r w:rsidRPr="009133C8">
        <w:rPr>
          <w:sz w:val="28"/>
          <w:szCs w:val="28"/>
        </w:rPr>
        <w:t>Повідомлення теми і мети уроку.</w:t>
      </w:r>
    </w:p>
    <w:p w14:paraId="4EDC3019"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b/>
          <w:bCs/>
          <w:sz w:val="28"/>
          <w:szCs w:val="28"/>
        </w:rPr>
        <w:t>2.2.</w:t>
      </w:r>
      <w:r w:rsidRPr="009133C8">
        <w:rPr>
          <w:sz w:val="28"/>
          <w:szCs w:val="28"/>
        </w:rPr>
        <w:t xml:space="preserve"> </w:t>
      </w:r>
      <w:r w:rsidRPr="009133C8">
        <w:rPr>
          <w:rStyle w:val="apple-tab-span"/>
          <w:sz w:val="28"/>
          <w:szCs w:val="28"/>
        </w:rPr>
        <w:tab/>
      </w:r>
      <w:r w:rsidRPr="009133C8">
        <w:rPr>
          <w:sz w:val="28"/>
          <w:szCs w:val="28"/>
        </w:rPr>
        <w:t>Цільова установка проведення уроку</w:t>
      </w:r>
    </w:p>
    <w:p w14:paraId="702E058C"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sz w:val="28"/>
          <w:szCs w:val="28"/>
        </w:rPr>
        <w:t>Навчитися користуватися ПЗ для створення вебсайтів.</w:t>
      </w:r>
    </w:p>
    <w:p w14:paraId="3097BD3A"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b/>
          <w:bCs/>
          <w:sz w:val="28"/>
          <w:szCs w:val="28"/>
        </w:rPr>
        <w:t xml:space="preserve">2.3. </w:t>
      </w:r>
      <w:r w:rsidRPr="009133C8">
        <w:rPr>
          <w:rStyle w:val="apple-tab-span"/>
          <w:b/>
          <w:bCs/>
          <w:sz w:val="28"/>
          <w:szCs w:val="28"/>
        </w:rPr>
        <w:tab/>
      </w:r>
      <w:r w:rsidRPr="009133C8">
        <w:rPr>
          <w:sz w:val="28"/>
          <w:szCs w:val="28"/>
        </w:rPr>
        <w:t>Перевірка опорних З,У,Н, учнів, необхідних їм для подальшої роботи на уроці</w:t>
      </w:r>
    </w:p>
    <w:p w14:paraId="48432D2A" w14:textId="77777777" w:rsidR="00215D3B" w:rsidRPr="009133C8" w:rsidRDefault="00215D3B" w:rsidP="00215D3B">
      <w:pPr>
        <w:pStyle w:val="a3"/>
        <w:shd w:val="clear" w:color="auto" w:fill="FFFFFF"/>
        <w:spacing w:before="0" w:beforeAutospacing="0" w:after="0" w:afterAutospacing="0"/>
        <w:ind w:firstLine="709"/>
        <w:rPr>
          <w:sz w:val="28"/>
          <w:szCs w:val="28"/>
        </w:rPr>
      </w:pPr>
      <w:r w:rsidRPr="009133C8">
        <w:rPr>
          <w:sz w:val="28"/>
          <w:szCs w:val="28"/>
        </w:rPr>
        <w:t> </w:t>
      </w:r>
    </w:p>
    <w:p w14:paraId="0B6480D1" w14:textId="77777777" w:rsidR="0010705F" w:rsidRPr="009133C8" w:rsidRDefault="00215D3B" w:rsidP="00083A42">
      <w:pPr>
        <w:pStyle w:val="a3"/>
        <w:shd w:val="clear" w:color="auto" w:fill="FFFFFF"/>
        <w:spacing w:before="0" w:beforeAutospacing="0" w:after="0" w:afterAutospacing="0" w:line="20" w:lineRule="atLeast"/>
        <w:ind w:left="645"/>
        <w:jc w:val="both"/>
        <w:textAlignment w:val="baseline"/>
        <w:rPr>
          <w:sz w:val="28"/>
          <w:szCs w:val="28"/>
        </w:rPr>
      </w:pPr>
      <w:r w:rsidRPr="009133C8">
        <w:rPr>
          <w:b/>
          <w:bCs/>
          <w:sz w:val="28"/>
          <w:szCs w:val="28"/>
        </w:rPr>
        <w:t>3. Викладання нового матеріалу</w:t>
      </w:r>
      <w:r w:rsidR="00C41919" w:rsidRPr="009133C8">
        <w:rPr>
          <w:b/>
          <w:sz w:val="28"/>
          <w:szCs w:val="28"/>
        </w:rPr>
        <w:t xml:space="preserve"> </w:t>
      </w:r>
    </w:p>
    <w:p w14:paraId="2813D896" w14:textId="77777777" w:rsidR="0010705F" w:rsidRPr="009133C8" w:rsidRDefault="0010705F" w:rsidP="00083A42">
      <w:pPr>
        <w:pStyle w:val="a3"/>
        <w:shd w:val="clear" w:color="auto" w:fill="FFFFFF"/>
        <w:spacing w:before="0" w:beforeAutospacing="0" w:after="0" w:afterAutospacing="0" w:line="20" w:lineRule="atLeast"/>
        <w:ind w:left="645"/>
        <w:jc w:val="both"/>
        <w:textAlignment w:val="baseline"/>
        <w:rPr>
          <w:sz w:val="28"/>
          <w:szCs w:val="28"/>
        </w:rPr>
      </w:pPr>
    </w:p>
    <w:p w14:paraId="15E13EEC" w14:textId="77777777" w:rsidR="004B712B" w:rsidRPr="004B712B" w:rsidRDefault="004B712B" w:rsidP="009133C8">
      <w:pPr>
        <w:spacing w:after="0" w:line="240" w:lineRule="auto"/>
        <w:ind w:firstLine="360"/>
        <w:jc w:val="both"/>
        <w:rPr>
          <w:rFonts w:eastAsia="Times New Roman"/>
          <w:lang w:eastAsia="uk-UA"/>
        </w:rPr>
      </w:pPr>
      <w:r w:rsidRPr="004B712B">
        <w:rPr>
          <w:rFonts w:eastAsia="Times New Roman"/>
          <w:color w:val="000000"/>
          <w:lang w:eastAsia="uk-UA"/>
        </w:rPr>
        <w:t>Сучасний індустріальний монтаж електропроводок виконується у дві стадії. Перша стадія — цс підготовчі та заготівельні роботи поза зоною монтажу (у МЕЗ) і безпосередньо на монтажних об’єктах, друга стадія — прокладка проводів по підготовлених трасах з виконанням всіх підключень.</w:t>
      </w:r>
    </w:p>
    <w:p w14:paraId="7D37A6CB" w14:textId="77777777" w:rsidR="004B712B" w:rsidRPr="004B712B" w:rsidRDefault="004B712B" w:rsidP="009133C8">
      <w:pPr>
        <w:spacing w:after="0" w:line="240" w:lineRule="auto"/>
        <w:ind w:firstLine="360"/>
        <w:jc w:val="both"/>
        <w:rPr>
          <w:rFonts w:eastAsia="Times New Roman"/>
          <w:lang w:eastAsia="uk-UA"/>
        </w:rPr>
      </w:pPr>
      <w:r w:rsidRPr="004B712B">
        <w:rPr>
          <w:rFonts w:eastAsia="Times New Roman"/>
          <w:color w:val="000000"/>
          <w:lang w:eastAsia="uk-UA"/>
        </w:rPr>
        <w:lastRenderedPageBreak/>
        <w:t>Заготовлені в МЕЗ вузли з матеріалами, виробами та деталями, які необхідні для виконання всього комплексу робіт, укладаються в контей</w:t>
      </w:r>
      <w:r w:rsidRPr="004B712B">
        <w:rPr>
          <w:rFonts w:eastAsia="Times New Roman"/>
          <w:color w:val="000000"/>
          <w:lang w:eastAsia="uk-UA"/>
        </w:rPr>
        <w:softHyphen/>
        <w:t>нери та транспортуються на об’єкт. Контейнери комплектують відповідно до числа поверхів, прольотів (або секцій) і квартир житлових будинків. Стелажі контейнерів звичайно розділяються на відсіки, шо мають мар</w:t>
      </w:r>
      <w:r w:rsidRPr="004B712B">
        <w:rPr>
          <w:rFonts w:eastAsia="Times New Roman"/>
          <w:color w:val="000000"/>
          <w:lang w:eastAsia="uk-UA"/>
        </w:rPr>
        <w:softHyphen/>
        <w:t>кування Якщо контейнер комплекіується для житлового будинку, заго</w:t>
      </w:r>
      <w:r w:rsidRPr="004B712B">
        <w:rPr>
          <w:rFonts w:eastAsia="Times New Roman"/>
          <w:color w:val="000000"/>
          <w:lang w:eastAsia="uk-UA"/>
        </w:rPr>
        <w:softHyphen/>
        <w:t>товки укладаються у відсіки по окремих квартирах у послідовності, що відповідає розташуванню їх по поверхах</w:t>
      </w:r>
    </w:p>
    <w:p w14:paraId="5B06A963" w14:textId="77777777" w:rsidR="004B712B" w:rsidRPr="004B712B" w:rsidRDefault="004B712B" w:rsidP="009133C8">
      <w:pPr>
        <w:spacing w:after="0" w:line="240" w:lineRule="auto"/>
        <w:ind w:firstLine="360"/>
        <w:jc w:val="both"/>
        <w:rPr>
          <w:rFonts w:eastAsia="Times New Roman"/>
          <w:lang w:eastAsia="uk-UA"/>
        </w:rPr>
      </w:pPr>
      <w:r w:rsidRPr="004B712B">
        <w:rPr>
          <w:rFonts w:eastAsia="Times New Roman"/>
          <w:color w:val="000000"/>
          <w:lang w:eastAsia="uk-UA"/>
        </w:rPr>
        <w:t>Роботи першої стадії монтажу безпосередньо на об'єкті складаються з підготовки трас для прокладки проводів, прокладки заземлюючих прові</w:t>
      </w:r>
      <w:r w:rsidRPr="004B712B">
        <w:rPr>
          <w:rFonts w:eastAsia="Times New Roman"/>
          <w:color w:val="000000"/>
          <w:lang w:eastAsia="uk-UA"/>
        </w:rPr>
        <w:softHyphen/>
        <w:t>дників, установки закладних елементів і деталей для наступного кріплен</w:t>
      </w:r>
      <w:r w:rsidRPr="004B712B">
        <w:rPr>
          <w:rFonts w:eastAsia="Times New Roman"/>
          <w:color w:val="000000"/>
          <w:lang w:eastAsia="uk-UA"/>
        </w:rPr>
        <w:softHyphen/>
        <w:t>ня до них електроустаткування та електроконструкцій (якщо вони не були передбачені в проекті та не встановлені будівельниками). Ці роботи вико</w:t>
      </w:r>
      <w:r w:rsidRPr="004B712B">
        <w:rPr>
          <w:rFonts w:eastAsia="Times New Roman"/>
          <w:color w:val="000000"/>
          <w:lang w:eastAsia="uk-UA"/>
        </w:rPr>
        <w:softHyphen/>
        <w:t>нуються одночасно із загально-будівельними роботами, але при певному рівні готовності об’єкта, тобто відповідно до вимог БНіП при можливості забезпечення нормального та безпечного ведення електромонтажних ро</w:t>
      </w:r>
      <w:r w:rsidRPr="004B712B">
        <w:rPr>
          <w:rFonts w:eastAsia="Times New Roman"/>
          <w:color w:val="000000"/>
          <w:lang w:eastAsia="uk-UA"/>
        </w:rPr>
        <w:softHyphen/>
        <w:t>біт, захисту устаткування, що монтується, кабельних виробів та електро- масеріалів від впливу атмосферних опадів, грунтових вод, низьких темпе</w:t>
      </w:r>
      <w:r w:rsidRPr="004B712B">
        <w:rPr>
          <w:rFonts w:eastAsia="Times New Roman"/>
          <w:color w:val="000000"/>
          <w:lang w:eastAsia="uk-UA"/>
        </w:rPr>
        <w:softHyphen/>
        <w:t>ратур, а також від забруднення та випадкових ушкоджень при виконанні подальших робіт суміжними організаціями.</w:t>
      </w:r>
    </w:p>
    <w:p w14:paraId="299D2DAF" w14:textId="77777777" w:rsidR="004B712B" w:rsidRPr="004B712B" w:rsidRDefault="004B712B" w:rsidP="009133C8">
      <w:pPr>
        <w:spacing w:after="0" w:line="240" w:lineRule="auto"/>
        <w:ind w:firstLine="360"/>
        <w:jc w:val="both"/>
        <w:rPr>
          <w:rFonts w:eastAsia="Times New Roman"/>
          <w:lang w:eastAsia="uk-UA"/>
        </w:rPr>
      </w:pPr>
      <w:r w:rsidRPr="004B712B">
        <w:rPr>
          <w:rFonts w:eastAsia="Times New Roman"/>
          <w:color w:val="000000"/>
          <w:lang w:eastAsia="uk-UA"/>
        </w:rPr>
        <w:t>До початку робіт другої стадії повинні бути повністю закінчені бу</w:t>
      </w:r>
      <w:r w:rsidRPr="004B712B">
        <w:rPr>
          <w:rFonts w:eastAsia="Times New Roman"/>
          <w:color w:val="000000"/>
          <w:lang w:eastAsia="uk-UA"/>
        </w:rPr>
        <w:softHyphen/>
        <w:t>дівельні та опоряджувальні роботи в електротехнічних приміщеннях, включаючи монтаж і випробування опалення та вентиляції.</w:t>
      </w:r>
    </w:p>
    <w:p w14:paraId="0DEE4993" w14:textId="77777777" w:rsidR="004B712B" w:rsidRPr="004B712B" w:rsidRDefault="004B712B" w:rsidP="009133C8">
      <w:pPr>
        <w:spacing w:after="0" w:line="240" w:lineRule="auto"/>
        <w:ind w:firstLine="360"/>
        <w:jc w:val="both"/>
        <w:rPr>
          <w:rFonts w:eastAsia="Times New Roman"/>
          <w:lang w:eastAsia="uk-UA"/>
        </w:rPr>
      </w:pPr>
      <w:r w:rsidRPr="004B712B">
        <w:rPr>
          <w:rFonts w:eastAsia="Times New Roman"/>
          <w:color w:val="000000"/>
          <w:lang w:eastAsia="uk-UA"/>
        </w:rPr>
        <w:t>Електромонтажні роботи другої стадії у виробничих приміщеннях ви</w:t>
      </w:r>
      <w:r w:rsidRPr="004B712B">
        <w:rPr>
          <w:rFonts w:eastAsia="Times New Roman"/>
          <w:color w:val="000000"/>
          <w:lang w:eastAsia="uk-UA"/>
        </w:rPr>
        <w:softHyphen/>
        <w:t>конуються одночасно з монтажем технологічного устаткування за графіком.</w:t>
      </w:r>
    </w:p>
    <w:p w14:paraId="09894C52" w14:textId="77777777" w:rsidR="004B712B" w:rsidRPr="004B712B" w:rsidRDefault="004B712B" w:rsidP="009133C8">
      <w:pPr>
        <w:spacing w:after="0" w:line="240" w:lineRule="auto"/>
        <w:ind w:firstLine="360"/>
        <w:jc w:val="both"/>
        <w:rPr>
          <w:rFonts w:eastAsia="Times New Roman"/>
          <w:lang w:eastAsia="uk-UA"/>
        </w:rPr>
      </w:pPr>
      <w:r w:rsidRPr="004B712B">
        <w:rPr>
          <w:rFonts w:eastAsia="Times New Roman"/>
          <w:color w:val="000000"/>
          <w:lang w:eastAsia="uk-UA"/>
        </w:rPr>
        <w:t>Борозни, канали, ніші в стінах і перекриттях для монтажу проводок та електроконструкцій відповідно до вимог БНіП повинні бути передба</w:t>
      </w:r>
      <w:r w:rsidRPr="004B712B">
        <w:rPr>
          <w:rFonts w:eastAsia="Times New Roman"/>
          <w:color w:val="000000"/>
          <w:lang w:eastAsia="uk-UA"/>
        </w:rPr>
        <w:softHyphen/>
        <w:t>чені в будівельних кресленнях і виконані в процесі будівництва або в процесі виготовлення панелей і блоків на комбінатах будіндустрії. Відсутність каналів і ніш призводить до необхідності виконання трудо</w:t>
      </w:r>
      <w:r w:rsidRPr="004B712B">
        <w:rPr>
          <w:rFonts w:eastAsia="Times New Roman"/>
          <w:color w:val="000000"/>
          <w:lang w:eastAsia="uk-UA"/>
        </w:rPr>
        <w:softHyphen/>
        <w:t>містких пробивних робіт.</w:t>
      </w:r>
    </w:p>
    <w:p w14:paraId="734196F0" w14:textId="77777777" w:rsidR="004B712B" w:rsidRPr="004B712B" w:rsidRDefault="004B712B" w:rsidP="009133C8">
      <w:pPr>
        <w:spacing w:after="0" w:line="240" w:lineRule="auto"/>
        <w:ind w:firstLine="360"/>
        <w:jc w:val="both"/>
        <w:rPr>
          <w:rFonts w:eastAsia="Times New Roman"/>
          <w:lang w:eastAsia="uk-UA"/>
        </w:rPr>
      </w:pPr>
      <w:r w:rsidRPr="004B712B">
        <w:rPr>
          <w:rFonts w:eastAsia="Times New Roman"/>
          <w:color w:val="000000"/>
          <w:lang w:eastAsia="uk-UA"/>
        </w:rPr>
        <w:t>Підготовка трас електропроводок містить у собі:</w:t>
      </w:r>
    </w:p>
    <w:p w14:paraId="36487B63" w14:textId="77777777" w:rsidR="004B712B" w:rsidRPr="004B712B" w:rsidRDefault="004B712B" w:rsidP="009133C8">
      <w:pPr>
        <w:tabs>
          <w:tab w:val="left" w:pos="698"/>
        </w:tabs>
        <w:spacing w:after="0" w:line="240" w:lineRule="auto"/>
        <w:ind w:firstLine="360"/>
        <w:jc w:val="both"/>
        <w:rPr>
          <w:rFonts w:eastAsia="Times New Roman"/>
          <w:lang w:eastAsia="uk-UA"/>
        </w:rPr>
      </w:pPr>
      <w:r w:rsidRPr="004B712B">
        <w:rPr>
          <w:rFonts w:eastAsia="Times New Roman"/>
          <w:color w:val="000000"/>
          <w:lang w:eastAsia="uk-UA"/>
        </w:rPr>
        <w:t>—</w:t>
      </w:r>
      <w:r w:rsidRPr="004B712B">
        <w:rPr>
          <w:rFonts w:eastAsia="Times New Roman"/>
          <w:color w:val="000000"/>
          <w:lang w:eastAsia="uk-UA"/>
        </w:rPr>
        <w:tab/>
        <w:t>розмітку трас і місць установки кріпильних деталей;</w:t>
      </w:r>
    </w:p>
    <w:p w14:paraId="15B244BB" w14:textId="77777777" w:rsidR="004B712B" w:rsidRPr="004B712B" w:rsidRDefault="004B712B" w:rsidP="009133C8">
      <w:pPr>
        <w:tabs>
          <w:tab w:val="left" w:pos="705"/>
        </w:tabs>
        <w:spacing w:after="0" w:line="240" w:lineRule="auto"/>
        <w:ind w:firstLine="360"/>
        <w:jc w:val="both"/>
        <w:rPr>
          <w:rFonts w:eastAsia="Times New Roman"/>
          <w:lang w:eastAsia="uk-UA"/>
        </w:rPr>
      </w:pPr>
      <w:r w:rsidRPr="004B712B">
        <w:rPr>
          <w:rFonts w:eastAsia="Times New Roman"/>
          <w:color w:val="000000"/>
          <w:lang w:eastAsia="uk-UA"/>
        </w:rPr>
        <w:t>—</w:t>
      </w:r>
      <w:r w:rsidRPr="004B712B">
        <w:rPr>
          <w:rFonts w:eastAsia="Times New Roman"/>
          <w:color w:val="000000"/>
          <w:lang w:eastAsia="uk-UA"/>
        </w:rPr>
        <w:tab/>
        <w:t>пробивні роботи для установки кріпильних деталей;</w:t>
      </w:r>
    </w:p>
    <w:p w14:paraId="73038383" w14:textId="77777777" w:rsidR="004B712B" w:rsidRPr="004B712B" w:rsidRDefault="004B712B" w:rsidP="009133C8">
      <w:pPr>
        <w:spacing w:after="0" w:line="240" w:lineRule="auto"/>
        <w:ind w:firstLine="360"/>
        <w:jc w:val="both"/>
        <w:rPr>
          <w:rFonts w:eastAsia="Times New Roman"/>
          <w:lang w:eastAsia="uk-UA"/>
        </w:rPr>
      </w:pPr>
      <w:r w:rsidRPr="004B712B">
        <w:rPr>
          <w:rFonts w:eastAsia="Times New Roman"/>
          <w:color w:val="000000"/>
          <w:lang w:eastAsia="uk-UA"/>
        </w:rPr>
        <w:t>кріпильні роботи (установку кріпильних деталей у будівельних конструкціях — бетонних, цегельних, шлакоблокових).</w:t>
      </w:r>
    </w:p>
    <w:p w14:paraId="205C661E" w14:textId="77777777" w:rsidR="00F17624" w:rsidRPr="00F17624" w:rsidRDefault="00F17624" w:rsidP="009133C8">
      <w:pPr>
        <w:spacing w:after="0" w:line="240" w:lineRule="auto"/>
        <w:ind w:firstLine="360"/>
        <w:jc w:val="both"/>
        <w:rPr>
          <w:rFonts w:eastAsia="Times New Roman"/>
          <w:lang w:eastAsia="uk-UA"/>
        </w:rPr>
      </w:pPr>
      <w:r w:rsidRPr="00F17624">
        <w:rPr>
          <w:rFonts w:eastAsia="Times New Roman"/>
          <w:color w:val="000000"/>
          <w:lang w:eastAsia="uk-UA"/>
        </w:rPr>
        <w:t>Робот» по підготовці трас електропроводок відносяться до найбільш трудомістких, особливо при ручному їхньому виконанні.</w:t>
      </w:r>
    </w:p>
    <w:p w14:paraId="13C64CAA" w14:textId="77777777" w:rsidR="00F17624" w:rsidRPr="00F17624" w:rsidRDefault="00F17624" w:rsidP="009133C8">
      <w:pPr>
        <w:tabs>
          <w:tab w:val="left" w:pos="692"/>
        </w:tabs>
        <w:spacing w:after="0" w:line="240" w:lineRule="auto"/>
        <w:ind w:firstLine="360"/>
        <w:jc w:val="both"/>
        <w:rPr>
          <w:rFonts w:eastAsia="Times New Roman"/>
          <w:lang w:eastAsia="uk-UA"/>
        </w:rPr>
      </w:pPr>
      <w:r w:rsidRPr="00F17624">
        <w:rPr>
          <w:rFonts w:eastAsia="Times New Roman"/>
          <w:color w:val="000000"/>
          <w:lang w:eastAsia="uk-UA"/>
        </w:rPr>
        <w:t>4.5.2.</w:t>
      </w:r>
      <w:r w:rsidRPr="00F17624">
        <w:rPr>
          <w:rFonts w:eastAsia="Times New Roman"/>
          <w:color w:val="000000"/>
          <w:lang w:eastAsia="uk-UA"/>
        </w:rPr>
        <w:tab/>
        <w:t>Розмітка трас і місць установки кріпильних деталей</w:t>
      </w:r>
    </w:p>
    <w:p w14:paraId="3977DF57" w14:textId="77777777" w:rsidR="00F17624" w:rsidRPr="00F17624" w:rsidRDefault="00F17624" w:rsidP="009133C8">
      <w:pPr>
        <w:spacing w:after="0" w:line="240" w:lineRule="auto"/>
        <w:ind w:firstLine="360"/>
        <w:jc w:val="both"/>
        <w:rPr>
          <w:rFonts w:eastAsia="Times New Roman"/>
          <w:lang w:eastAsia="uk-UA"/>
        </w:rPr>
      </w:pPr>
      <w:r w:rsidRPr="00F17624">
        <w:rPr>
          <w:rFonts w:eastAsia="Times New Roman"/>
          <w:color w:val="000000"/>
          <w:lang w:eastAsia="uk-UA"/>
        </w:rPr>
        <w:t>Розмітка починається із прив’язки трас до'місць розташування розпо</w:t>
      </w:r>
      <w:r w:rsidRPr="00F17624">
        <w:rPr>
          <w:rFonts w:eastAsia="Times New Roman"/>
          <w:color w:val="000000"/>
          <w:lang w:eastAsia="uk-UA"/>
        </w:rPr>
        <w:softHyphen/>
        <w:t>дільних пристроїв, введень, пускових приладів і приймачів електроенергії, тобто спочатку розмічаються місця пробивання отворів, гнізд і ніш або місця установки закладних елементів для закріплення електроустаткуван</w:t>
      </w:r>
      <w:r w:rsidRPr="00F17624">
        <w:rPr>
          <w:rFonts w:eastAsia="Times New Roman"/>
          <w:color w:val="000000"/>
          <w:lang w:eastAsia="uk-UA"/>
        </w:rPr>
        <w:softHyphen/>
        <w:t>ня, а потім визначаються та розмічаються траса електропроводки, місця проходів крізь стіни та перекриття, установки коробок, а також установки кріпильних деталей для труб, кабелів та ін.</w:t>
      </w:r>
    </w:p>
    <w:p w14:paraId="46BFCE51" w14:textId="49B09737" w:rsidR="00F17624" w:rsidRPr="00F17624" w:rsidRDefault="00F17624" w:rsidP="009133C8">
      <w:pPr>
        <w:spacing w:after="0" w:line="240" w:lineRule="auto"/>
        <w:ind w:firstLine="360"/>
        <w:jc w:val="both"/>
        <w:rPr>
          <w:rFonts w:eastAsia="Times New Roman"/>
          <w:lang w:eastAsia="uk-UA"/>
        </w:rPr>
      </w:pPr>
      <w:r w:rsidRPr="00F17624">
        <w:rPr>
          <w:rFonts w:eastAsia="Times New Roman"/>
          <w:color w:val="000000"/>
          <w:lang w:eastAsia="uk-UA"/>
        </w:rPr>
        <w:t>Для розмітки електропроводок застосовуються спеціальні розмічаль</w:t>
      </w:r>
      <w:r w:rsidRPr="00F17624">
        <w:rPr>
          <w:rFonts w:eastAsia="Times New Roman"/>
          <w:color w:val="000000"/>
          <w:lang w:eastAsia="uk-UA"/>
        </w:rPr>
        <w:softHyphen/>
        <w:t xml:space="preserve">ні інструменти (рис </w:t>
      </w:r>
      <w:r w:rsidR="009133C8">
        <w:rPr>
          <w:rFonts w:eastAsia="Times New Roman"/>
          <w:color w:val="000000"/>
          <w:lang w:eastAsia="uk-UA"/>
        </w:rPr>
        <w:t>1</w:t>
      </w:r>
      <w:r w:rsidRPr="00F17624">
        <w:rPr>
          <w:rFonts w:eastAsia="Times New Roman"/>
          <w:color w:val="000000"/>
          <w:lang w:eastAsia="uk-UA"/>
        </w:rPr>
        <w:t>).</w:t>
      </w:r>
    </w:p>
    <w:p w14:paraId="5C3E3B04" w14:textId="69603676" w:rsidR="00C82506" w:rsidRPr="009133C8" w:rsidRDefault="00930C33" w:rsidP="009133C8">
      <w:pPr>
        <w:pStyle w:val="a3"/>
        <w:shd w:val="clear" w:color="auto" w:fill="FFFFFF"/>
        <w:spacing w:before="0" w:beforeAutospacing="0" w:after="0" w:afterAutospacing="0" w:line="20" w:lineRule="atLeast"/>
        <w:ind w:left="645"/>
        <w:jc w:val="both"/>
        <w:textAlignment w:val="baseline"/>
        <w:rPr>
          <w:sz w:val="28"/>
          <w:szCs w:val="28"/>
        </w:rPr>
      </w:pPr>
      <w:r w:rsidRPr="009133C8">
        <w:rPr>
          <w:sz w:val="28"/>
          <w:szCs w:val="28"/>
        </w:rPr>
        <w:lastRenderedPageBreak/>
        <w:drawing>
          <wp:inline distT="0" distB="0" distL="0" distR="0" wp14:anchorId="611551EC" wp14:editId="09F4B5CF">
            <wp:extent cx="754445" cy="853514"/>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4445" cy="853514"/>
                    </a:xfrm>
                    <a:prstGeom prst="rect">
                      <a:avLst/>
                    </a:prstGeom>
                  </pic:spPr>
                </pic:pic>
              </a:graphicData>
            </a:graphic>
          </wp:inline>
        </w:drawing>
      </w:r>
      <w:r w:rsidR="0099133E" w:rsidRPr="009133C8">
        <w:rPr>
          <w:noProof/>
          <w:sz w:val="28"/>
          <w:szCs w:val="28"/>
        </w:rPr>
        <w:t xml:space="preserve"> </w:t>
      </w:r>
      <w:r w:rsidR="0099133E" w:rsidRPr="009133C8">
        <w:rPr>
          <w:sz w:val="28"/>
          <w:szCs w:val="28"/>
        </w:rPr>
        <w:drawing>
          <wp:inline distT="0" distB="0" distL="0" distR="0" wp14:anchorId="73AA67BA" wp14:editId="6B5A4620">
            <wp:extent cx="1501270" cy="716342"/>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1270" cy="716342"/>
                    </a:xfrm>
                    <a:prstGeom prst="rect">
                      <a:avLst/>
                    </a:prstGeom>
                  </pic:spPr>
                </pic:pic>
              </a:graphicData>
            </a:graphic>
          </wp:inline>
        </w:drawing>
      </w:r>
      <w:r w:rsidR="0099133E" w:rsidRPr="009133C8">
        <w:rPr>
          <w:noProof/>
          <w:sz w:val="28"/>
          <w:szCs w:val="28"/>
        </w:rPr>
        <w:t xml:space="preserve"> </w:t>
      </w:r>
      <w:r w:rsidR="0099133E" w:rsidRPr="009133C8">
        <w:rPr>
          <w:noProof/>
          <w:sz w:val="28"/>
          <w:szCs w:val="28"/>
        </w:rPr>
        <w:drawing>
          <wp:inline distT="0" distB="0" distL="0" distR="0" wp14:anchorId="5665E3A5" wp14:editId="1DDB20E3">
            <wp:extent cx="1021168" cy="823031"/>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1168" cy="823031"/>
                    </a:xfrm>
                    <a:prstGeom prst="rect">
                      <a:avLst/>
                    </a:prstGeom>
                  </pic:spPr>
                </pic:pic>
              </a:graphicData>
            </a:graphic>
          </wp:inline>
        </w:drawing>
      </w:r>
      <w:r w:rsidR="0099133E" w:rsidRPr="009133C8">
        <w:rPr>
          <w:noProof/>
          <w:sz w:val="28"/>
          <w:szCs w:val="28"/>
        </w:rPr>
        <w:t xml:space="preserve"> </w:t>
      </w:r>
      <w:r w:rsidR="0099133E" w:rsidRPr="009133C8">
        <w:rPr>
          <w:noProof/>
          <w:sz w:val="28"/>
          <w:szCs w:val="28"/>
        </w:rPr>
        <w:drawing>
          <wp:inline distT="0" distB="0" distL="0" distR="0" wp14:anchorId="11A21FAF" wp14:editId="13A62EDB">
            <wp:extent cx="1325995" cy="990686"/>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5995" cy="990686"/>
                    </a:xfrm>
                    <a:prstGeom prst="rect">
                      <a:avLst/>
                    </a:prstGeom>
                  </pic:spPr>
                </pic:pic>
              </a:graphicData>
            </a:graphic>
          </wp:inline>
        </w:drawing>
      </w:r>
    </w:p>
    <w:p w14:paraId="548605BE" w14:textId="12F0CA9F" w:rsidR="00C82506" w:rsidRPr="009133C8" w:rsidRDefault="0099133E" w:rsidP="009133C8">
      <w:pPr>
        <w:pStyle w:val="a3"/>
        <w:shd w:val="clear" w:color="auto" w:fill="FFFFFF"/>
        <w:spacing w:before="0" w:beforeAutospacing="0" w:after="0" w:afterAutospacing="0" w:line="20" w:lineRule="atLeast"/>
        <w:ind w:left="645"/>
        <w:jc w:val="both"/>
        <w:textAlignment w:val="baseline"/>
        <w:rPr>
          <w:sz w:val="28"/>
          <w:szCs w:val="28"/>
        </w:rPr>
      </w:pPr>
      <w:r w:rsidRPr="009133C8">
        <w:rPr>
          <w:sz w:val="28"/>
          <w:szCs w:val="28"/>
        </w:rPr>
        <w:drawing>
          <wp:inline distT="0" distB="0" distL="0" distR="0" wp14:anchorId="0AEBC713" wp14:editId="1240D728">
            <wp:extent cx="662997" cy="104403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997" cy="1044030"/>
                    </a:xfrm>
                    <a:prstGeom prst="rect">
                      <a:avLst/>
                    </a:prstGeom>
                  </pic:spPr>
                </pic:pic>
              </a:graphicData>
            </a:graphic>
          </wp:inline>
        </w:drawing>
      </w:r>
      <w:r w:rsidR="00AA363B" w:rsidRPr="009133C8">
        <w:rPr>
          <w:noProof/>
          <w:sz w:val="28"/>
          <w:szCs w:val="28"/>
        </w:rPr>
        <w:t xml:space="preserve"> </w:t>
      </w:r>
      <w:r w:rsidR="00AA363B" w:rsidRPr="009133C8">
        <w:rPr>
          <w:sz w:val="28"/>
          <w:szCs w:val="28"/>
        </w:rPr>
        <w:drawing>
          <wp:inline distT="0" distB="0" distL="0" distR="0" wp14:anchorId="104815A0" wp14:editId="387245E9">
            <wp:extent cx="1897544" cy="156223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97544" cy="1562235"/>
                    </a:xfrm>
                    <a:prstGeom prst="rect">
                      <a:avLst/>
                    </a:prstGeom>
                  </pic:spPr>
                </pic:pic>
              </a:graphicData>
            </a:graphic>
          </wp:inline>
        </w:drawing>
      </w:r>
    </w:p>
    <w:p w14:paraId="42A4D99F" w14:textId="2F71EBCC" w:rsidR="00AA363B" w:rsidRPr="00AA363B" w:rsidRDefault="009133C8" w:rsidP="009133C8">
      <w:pPr>
        <w:spacing w:after="0" w:line="240" w:lineRule="auto"/>
        <w:jc w:val="center"/>
        <w:rPr>
          <w:rFonts w:eastAsia="Times New Roman"/>
          <w:i/>
          <w:iCs/>
          <w:lang w:eastAsia="uk-UA"/>
        </w:rPr>
      </w:pPr>
      <w:r w:rsidRPr="009133C8">
        <w:rPr>
          <w:rFonts w:eastAsia="Times New Roman"/>
          <w:i/>
          <w:iCs/>
          <w:color w:val="000000"/>
          <w:lang w:eastAsia="uk-UA"/>
        </w:rPr>
        <w:t xml:space="preserve">Рис </w:t>
      </w:r>
      <w:r w:rsidRPr="009133C8">
        <w:rPr>
          <w:rFonts w:eastAsia="Times New Roman"/>
          <w:i/>
          <w:iCs/>
          <w:color w:val="000000"/>
          <w:lang w:eastAsia="uk-UA"/>
        </w:rPr>
        <w:t>1</w:t>
      </w:r>
      <w:r w:rsidR="00AA363B" w:rsidRPr="00AA363B">
        <w:rPr>
          <w:rFonts w:eastAsia="Times New Roman"/>
          <w:i/>
          <w:iCs/>
          <w:color w:val="000000"/>
          <w:lang w:eastAsia="uk-UA"/>
        </w:rPr>
        <w:t xml:space="preserve">. Інструменти для розмітки: а — шаблон, б - розмічальна тичина; в — розмічальний </w:t>
      </w:r>
      <w:r w:rsidR="00AA363B" w:rsidRPr="009133C8">
        <w:rPr>
          <w:rFonts w:eastAsia="Times New Roman"/>
          <w:i/>
          <w:iCs/>
          <w:color w:val="000000"/>
          <w:lang w:eastAsia="uk-UA"/>
        </w:rPr>
        <w:t>цир</w:t>
      </w:r>
      <w:r w:rsidR="00AA363B" w:rsidRPr="00AA363B">
        <w:rPr>
          <w:rFonts w:eastAsia="Times New Roman"/>
          <w:i/>
          <w:iCs/>
          <w:color w:val="000000"/>
          <w:lang w:eastAsia="uk-UA"/>
        </w:rPr>
        <w:t>куль; г — розмічальна рама із тичиною; д — рулетка-висок; е — набір розмічальних інструмента; І - телескопічна ліній</w:t>
      </w:r>
      <w:r w:rsidR="00AA363B" w:rsidRPr="00AA363B">
        <w:rPr>
          <w:rFonts w:eastAsia="Times New Roman"/>
          <w:i/>
          <w:iCs/>
          <w:color w:val="000000"/>
          <w:lang w:eastAsia="uk-UA"/>
        </w:rPr>
        <w:softHyphen/>
        <w:t>ка; 2 — кутомір; 3 — рулетка; 4 — розмічальний трафарет</w:t>
      </w:r>
    </w:p>
    <w:p w14:paraId="012EA505" w14:textId="77777777" w:rsidR="00171017" w:rsidRPr="00171017" w:rsidRDefault="00171017" w:rsidP="009133C8">
      <w:pPr>
        <w:spacing w:after="0" w:line="240" w:lineRule="auto"/>
        <w:ind w:firstLine="360"/>
        <w:jc w:val="both"/>
        <w:rPr>
          <w:rFonts w:eastAsia="Times New Roman"/>
          <w:lang w:eastAsia="uk-UA"/>
        </w:rPr>
      </w:pPr>
      <w:r w:rsidRPr="00171017">
        <w:rPr>
          <w:rFonts w:eastAsia="Times New Roman"/>
          <w:color w:val="000000"/>
          <w:lang w:eastAsia="uk-UA"/>
        </w:rPr>
        <w:t>Траси відкритих електропроводок повинні розташовуватися щодо архітектурних ліній інтер’єра приміщення так. щоб бути менш помітними, тобто вони повинні проходити уздовж, а не впоперек променів світла та повторювати лінії карнизів та інших будівельних елементів.</w:t>
      </w:r>
    </w:p>
    <w:p w14:paraId="757D71C7" w14:textId="77777777" w:rsidR="00171017" w:rsidRPr="00171017" w:rsidRDefault="00171017" w:rsidP="009133C8">
      <w:pPr>
        <w:spacing w:after="0" w:line="240" w:lineRule="auto"/>
        <w:ind w:firstLine="360"/>
        <w:jc w:val="both"/>
        <w:rPr>
          <w:rFonts w:eastAsia="Times New Roman"/>
          <w:lang w:eastAsia="uk-UA"/>
        </w:rPr>
      </w:pPr>
      <w:r w:rsidRPr="00171017">
        <w:rPr>
          <w:rFonts w:eastAsia="Times New Roman"/>
          <w:color w:val="000000"/>
          <w:lang w:eastAsia="uk-UA"/>
        </w:rPr>
        <w:t>Початок електропроводки визначається місцем установки електро</w:t>
      </w:r>
      <w:r w:rsidRPr="00171017">
        <w:rPr>
          <w:rFonts w:eastAsia="Times New Roman"/>
          <w:color w:val="000000"/>
          <w:lang w:eastAsia="uk-UA"/>
        </w:rPr>
        <w:softHyphen/>
        <w:t>апаратів. розподільних пристроїв та іншого устаткування. Потім намічу</w:t>
      </w:r>
      <w:r w:rsidRPr="00171017">
        <w:rPr>
          <w:rFonts w:eastAsia="Times New Roman"/>
          <w:color w:val="000000"/>
          <w:lang w:eastAsia="uk-UA"/>
        </w:rPr>
        <w:softHyphen/>
        <w:t>ються рівень траси електропроводки над чистою підлогою та всі проходи крізь будівельні конструкції, повороти траси та обходи перешкод. Радіуси поворотів трас повинні бути не менше мінімально припустимих радіусів вигину проводів або кабелів, застосовуваних при проводці. Верхній про</w:t>
      </w:r>
      <w:r w:rsidRPr="00171017">
        <w:rPr>
          <w:rFonts w:eastAsia="Times New Roman"/>
          <w:color w:val="000000"/>
          <w:lang w:eastAsia="uk-UA"/>
        </w:rPr>
        <w:softHyphen/>
        <w:t>від горизонтального потоку прокладається на відстані не менше 50 мм від лінії карниза або не менше 100 мм від стелі.</w:t>
      </w:r>
    </w:p>
    <w:p w14:paraId="6882CBA3" w14:textId="77777777" w:rsidR="00171017" w:rsidRPr="00171017" w:rsidRDefault="00171017" w:rsidP="009133C8">
      <w:pPr>
        <w:spacing w:after="0" w:line="240" w:lineRule="auto"/>
        <w:ind w:firstLine="360"/>
        <w:jc w:val="both"/>
        <w:rPr>
          <w:rFonts w:eastAsia="Times New Roman"/>
          <w:lang w:eastAsia="uk-UA"/>
        </w:rPr>
      </w:pPr>
      <w:r w:rsidRPr="00171017">
        <w:rPr>
          <w:rFonts w:eastAsia="Times New Roman"/>
          <w:color w:val="000000"/>
          <w:lang w:eastAsia="uk-UA"/>
        </w:rPr>
        <w:t>Незахищені відкриті електропроводки з напругою вище 42 В розта</w:t>
      </w:r>
      <w:r w:rsidRPr="00171017">
        <w:rPr>
          <w:rFonts w:eastAsia="Times New Roman"/>
          <w:color w:val="000000"/>
          <w:lang w:eastAsia="uk-UA"/>
        </w:rPr>
        <w:softHyphen/>
        <w:t>шовують на висоті не менше 2м у приміщеннях з нормальними умовами та не менше 2,5 м у приміщеннях з підвищеною небезпекою та особливо небезпечних. Відкриті електропроводки з напругою до 42 В у будь-яких приміщеннях прокладають на висоті не нижче 2 м.</w:t>
      </w:r>
    </w:p>
    <w:p w14:paraId="7CCB2A9E" w14:textId="77777777" w:rsidR="00171017" w:rsidRPr="00171017" w:rsidRDefault="00171017" w:rsidP="009133C8">
      <w:pPr>
        <w:spacing w:after="0" w:line="240" w:lineRule="auto"/>
        <w:ind w:firstLine="360"/>
        <w:jc w:val="both"/>
        <w:rPr>
          <w:rFonts w:eastAsia="Times New Roman"/>
          <w:lang w:eastAsia="uk-UA"/>
        </w:rPr>
      </w:pPr>
      <w:r w:rsidRPr="00171017">
        <w:rPr>
          <w:rFonts w:eastAsia="Times New Roman"/>
          <w:color w:val="000000"/>
          <w:lang w:eastAsia="uk-UA"/>
        </w:rPr>
        <w:t>Висота прокладки захищених проводів (у трубах, коробах, металору- кавах) не нормується.</w:t>
      </w:r>
    </w:p>
    <w:p w14:paraId="192ED9A6" w14:textId="77777777" w:rsidR="00171017" w:rsidRPr="00171017" w:rsidRDefault="00171017" w:rsidP="009133C8">
      <w:pPr>
        <w:spacing w:after="0" w:line="240" w:lineRule="auto"/>
        <w:ind w:firstLine="360"/>
        <w:jc w:val="both"/>
        <w:rPr>
          <w:rFonts w:eastAsia="Times New Roman"/>
          <w:lang w:eastAsia="uk-UA"/>
        </w:rPr>
      </w:pPr>
      <w:r w:rsidRPr="00171017">
        <w:rPr>
          <w:rFonts w:eastAsia="Times New Roman"/>
          <w:color w:val="000000"/>
          <w:lang w:eastAsia="uk-UA"/>
        </w:rPr>
        <w:t>Для тросових електропроводок роблять розмітку місць анкерних і проміжних кріплень, для електропроводок на лотках — місць установки підтримуючих конструкцій і точок їхнього кріплення до будівельних еле</w:t>
      </w:r>
      <w:r w:rsidRPr="00171017">
        <w:rPr>
          <w:rFonts w:eastAsia="Times New Roman"/>
          <w:color w:val="000000"/>
          <w:lang w:eastAsia="uk-UA"/>
        </w:rPr>
        <w:softHyphen/>
        <w:t>ментів будинків, при прокладні проводів і кабелів по смугах і стрічках — місць кріплення смуг, стрічок і т. ін.</w:t>
      </w:r>
    </w:p>
    <w:p w14:paraId="35607EA9" w14:textId="77777777" w:rsidR="00171017" w:rsidRPr="00171017" w:rsidRDefault="00171017" w:rsidP="009133C8">
      <w:pPr>
        <w:spacing w:after="0" w:line="240" w:lineRule="auto"/>
        <w:ind w:firstLine="360"/>
        <w:jc w:val="both"/>
        <w:rPr>
          <w:rFonts w:eastAsia="Times New Roman"/>
          <w:lang w:eastAsia="uk-UA"/>
        </w:rPr>
      </w:pPr>
      <w:r w:rsidRPr="00171017">
        <w:rPr>
          <w:rFonts w:eastAsia="Times New Roman"/>
          <w:color w:val="000000"/>
          <w:lang w:eastAsia="uk-UA"/>
        </w:rPr>
        <w:t>При розмітці трубних трас необхідно виконувати точну прив'язку місць виходу кінців труб до елекгропринмачів Опорні конструкції для прокладки трубопроводів повинні встановлюватися в одній площині точ</w:t>
      </w:r>
      <w:r w:rsidRPr="00171017">
        <w:rPr>
          <w:rFonts w:eastAsia="Times New Roman"/>
          <w:color w:val="000000"/>
          <w:lang w:eastAsia="uk-UA"/>
        </w:rPr>
        <w:softHyphen/>
        <w:t>но по горизонтальних і вертикальних лініях розмітки.</w:t>
      </w:r>
    </w:p>
    <w:p w14:paraId="51E7EC90" w14:textId="77777777" w:rsidR="00171017" w:rsidRPr="00171017" w:rsidRDefault="00171017" w:rsidP="009133C8">
      <w:pPr>
        <w:spacing w:after="0" w:line="240" w:lineRule="auto"/>
        <w:ind w:firstLine="360"/>
        <w:jc w:val="both"/>
        <w:rPr>
          <w:rFonts w:eastAsia="Times New Roman"/>
          <w:lang w:eastAsia="uk-UA"/>
        </w:rPr>
      </w:pPr>
      <w:r w:rsidRPr="00171017">
        <w:rPr>
          <w:rFonts w:eastAsia="Times New Roman"/>
          <w:color w:val="000000"/>
          <w:lang w:eastAsia="uk-UA"/>
        </w:rPr>
        <w:t>Для цього на трасі проводки або ділянці траси встановлюються дві крайні деталі кріплення та між ними натягається шнур або сталевий дріт, по яких розставляються інші деталі кріплення.</w:t>
      </w:r>
    </w:p>
    <w:p w14:paraId="496B41FA" w14:textId="77777777" w:rsidR="00171017" w:rsidRPr="00171017" w:rsidRDefault="00171017" w:rsidP="009133C8">
      <w:pPr>
        <w:spacing w:after="0" w:line="240" w:lineRule="auto"/>
        <w:ind w:firstLine="360"/>
        <w:jc w:val="both"/>
        <w:rPr>
          <w:rFonts w:eastAsia="Times New Roman"/>
          <w:lang w:eastAsia="uk-UA"/>
        </w:rPr>
      </w:pPr>
      <w:r w:rsidRPr="00171017">
        <w:rPr>
          <w:rFonts w:eastAsia="Times New Roman"/>
          <w:color w:val="000000"/>
          <w:lang w:eastAsia="uk-UA"/>
        </w:rPr>
        <w:lastRenderedPageBreak/>
        <w:t>Розмітка трас вертикальних і горизонтальних відкритих електропро</w:t>
      </w:r>
      <w:r w:rsidRPr="00171017">
        <w:rPr>
          <w:rFonts w:eastAsia="Times New Roman"/>
          <w:color w:val="000000"/>
          <w:lang w:eastAsia="uk-UA"/>
        </w:rPr>
        <w:softHyphen/>
        <w:t>водок виконується за допомогою розмічального шнура з дотриманням паралельності лініям сполучення стін і стель. Поперечними лініями від</w:t>
      </w:r>
      <w:r w:rsidRPr="00171017">
        <w:rPr>
          <w:rFonts w:eastAsia="Times New Roman"/>
          <w:color w:val="000000"/>
          <w:lang w:eastAsia="uk-UA"/>
        </w:rPr>
        <w:softHyphen/>
        <w:t>значаються місця установки опорних конструкцій і кріпильних деталей у такому порядку: спочатку біля коробок, електроприймачів. на поворотах та біля проходів, а потім у проміжках між ними. Кріпильні деталі, що під</w:t>
      </w:r>
      <w:r w:rsidRPr="00171017">
        <w:rPr>
          <w:rFonts w:eastAsia="Times New Roman"/>
          <w:color w:val="000000"/>
          <w:lang w:eastAsia="uk-UA"/>
        </w:rPr>
        <w:softHyphen/>
        <w:t>тримують і закріплюють проводи та кабелі, повинні розташовуватися уздовж траси симетрично та на однакових відстанях, що не перевищують максимально припустимі по БНіП. а проходи — на одній лінії та в одній площині із проводами і кабелями, що прокладають</w:t>
      </w:r>
    </w:p>
    <w:p w14:paraId="32CF02B7" w14:textId="77777777" w:rsidR="00171017" w:rsidRPr="00171017" w:rsidRDefault="00171017" w:rsidP="009133C8">
      <w:pPr>
        <w:spacing w:after="0" w:line="240" w:lineRule="auto"/>
        <w:ind w:firstLine="360"/>
        <w:jc w:val="both"/>
        <w:rPr>
          <w:rFonts w:eastAsia="Times New Roman"/>
          <w:lang w:eastAsia="uk-UA"/>
        </w:rPr>
      </w:pPr>
      <w:r w:rsidRPr="00171017">
        <w:rPr>
          <w:rFonts w:eastAsia="Times New Roman"/>
          <w:color w:val="000000"/>
          <w:lang w:eastAsia="uk-UA"/>
        </w:rPr>
        <w:t>При розмітці трас прокладки плоских проводів необхідно враховува</w:t>
      </w:r>
      <w:r w:rsidRPr="00171017">
        <w:rPr>
          <w:rFonts w:eastAsia="Times New Roman"/>
          <w:color w:val="000000"/>
          <w:lang w:eastAsia="uk-UA"/>
        </w:rPr>
        <w:softHyphen/>
        <w:t>ти такі вимоги:</w:t>
      </w:r>
    </w:p>
    <w:p w14:paraId="2F220F89" w14:textId="77777777" w:rsidR="00410753" w:rsidRPr="00410753" w:rsidRDefault="00410753" w:rsidP="009133C8">
      <w:pPr>
        <w:tabs>
          <w:tab w:val="left" w:pos="675"/>
        </w:tabs>
        <w:spacing w:after="0" w:line="240" w:lineRule="auto"/>
        <w:ind w:firstLine="360"/>
        <w:jc w:val="both"/>
        <w:rPr>
          <w:rFonts w:eastAsia="Times New Roman"/>
          <w:lang w:eastAsia="uk-UA"/>
        </w:rPr>
      </w:pPr>
      <w:r w:rsidRPr="00410753">
        <w:rPr>
          <w:rFonts w:eastAsia="Times New Roman"/>
          <w:color w:val="000000"/>
          <w:lang w:eastAsia="uk-UA"/>
        </w:rPr>
        <w:t>—</w:t>
      </w:r>
      <w:r w:rsidRPr="00410753">
        <w:rPr>
          <w:rFonts w:eastAsia="Times New Roman"/>
          <w:color w:val="000000"/>
          <w:lang w:eastAsia="uk-UA"/>
        </w:rPr>
        <w:tab/>
        <w:t>відкрита електропроводка по стінах і перегородках прокладається уздовж архітектурних ліній (карнизів, балок, ліній художньої обробки кутів, що виступають), але на відстані до 20 мм від них;</w:t>
      </w:r>
    </w:p>
    <w:p w14:paraId="48BAB4C4" w14:textId="77777777" w:rsidR="00410753" w:rsidRPr="00410753" w:rsidRDefault="00410753" w:rsidP="009133C8">
      <w:pPr>
        <w:tabs>
          <w:tab w:val="left" w:pos="689"/>
        </w:tabs>
        <w:spacing w:after="0" w:line="240" w:lineRule="auto"/>
        <w:ind w:firstLine="360"/>
        <w:jc w:val="both"/>
        <w:rPr>
          <w:rFonts w:eastAsia="Times New Roman"/>
          <w:lang w:eastAsia="uk-UA"/>
        </w:rPr>
      </w:pPr>
      <w:r w:rsidRPr="00410753">
        <w:rPr>
          <w:rFonts w:eastAsia="Times New Roman"/>
          <w:color w:val="000000"/>
          <w:lang w:eastAsia="uk-UA"/>
        </w:rPr>
        <w:t>—</w:t>
      </w:r>
      <w:r w:rsidRPr="00410753">
        <w:rPr>
          <w:rFonts w:eastAsia="Times New Roman"/>
          <w:color w:val="000000"/>
          <w:lang w:eastAsia="uk-UA"/>
        </w:rPr>
        <w:tab/>
        <w:t>при схованій прокладці траса повинна легко визначатися при експлуатації проводки, щоб виключити імовірність її випадкового ушко</w:t>
      </w:r>
      <w:r w:rsidRPr="00410753">
        <w:rPr>
          <w:rFonts w:eastAsia="Times New Roman"/>
          <w:color w:val="000000"/>
          <w:lang w:eastAsia="uk-UA"/>
        </w:rPr>
        <w:softHyphen/>
        <w:t>дження (горизонтальні ділянки траси розташовуються таким чином, щоб лінії сполучення стін і стель були паралельні);</w:t>
      </w:r>
    </w:p>
    <w:p w14:paraId="3DB58D4F" w14:textId="77777777" w:rsidR="00410753" w:rsidRPr="00410753" w:rsidRDefault="00410753" w:rsidP="009133C8">
      <w:pPr>
        <w:tabs>
          <w:tab w:val="left" w:pos="675"/>
        </w:tabs>
        <w:spacing w:after="0" w:line="240" w:lineRule="auto"/>
        <w:ind w:firstLine="360"/>
        <w:jc w:val="both"/>
        <w:rPr>
          <w:rFonts w:eastAsia="Times New Roman"/>
          <w:lang w:eastAsia="uk-UA"/>
        </w:rPr>
      </w:pPr>
      <w:r w:rsidRPr="00410753">
        <w:rPr>
          <w:rFonts w:eastAsia="Times New Roman"/>
          <w:color w:val="000000"/>
          <w:lang w:eastAsia="uk-UA"/>
        </w:rPr>
        <w:t>—</w:t>
      </w:r>
      <w:r w:rsidRPr="00410753">
        <w:rPr>
          <w:rFonts w:eastAsia="Times New Roman"/>
          <w:color w:val="000000"/>
          <w:lang w:eastAsia="uk-UA"/>
        </w:rPr>
        <w:tab/>
        <w:t>вертикальні ділянки траси (спуски або підйоми до світильників, вимикачів і штепсельних розеток) повинні прокладатися паралельно ліні</w:t>
      </w:r>
      <w:r w:rsidRPr="00410753">
        <w:rPr>
          <w:rFonts w:eastAsia="Times New Roman"/>
          <w:color w:val="000000"/>
          <w:lang w:eastAsia="uk-UA"/>
        </w:rPr>
        <w:softHyphen/>
        <w:t>ям дверних і віконних прорізів або кутам приміщення,</w:t>
      </w:r>
    </w:p>
    <w:p w14:paraId="78FADBD3" w14:textId="77777777" w:rsidR="00410753" w:rsidRPr="00410753" w:rsidRDefault="00410753" w:rsidP="009133C8">
      <w:pPr>
        <w:tabs>
          <w:tab w:val="left" w:pos="682"/>
        </w:tabs>
        <w:spacing w:after="0" w:line="240" w:lineRule="auto"/>
        <w:ind w:firstLine="360"/>
        <w:jc w:val="both"/>
        <w:rPr>
          <w:rFonts w:eastAsia="Times New Roman"/>
          <w:lang w:eastAsia="uk-UA"/>
        </w:rPr>
      </w:pPr>
      <w:r w:rsidRPr="00410753">
        <w:rPr>
          <w:rFonts w:eastAsia="Times New Roman"/>
          <w:color w:val="000000"/>
          <w:lang w:eastAsia="uk-UA"/>
        </w:rPr>
        <w:t>—</w:t>
      </w:r>
      <w:r w:rsidRPr="00410753">
        <w:rPr>
          <w:rFonts w:eastAsia="Times New Roman"/>
          <w:color w:val="000000"/>
          <w:lang w:eastAsia="uk-UA"/>
        </w:rPr>
        <w:tab/>
        <w:t>схована прокладка проводів по перекриттях (у штукатурці, щіли</w:t>
      </w:r>
      <w:r w:rsidRPr="00410753">
        <w:rPr>
          <w:rFonts w:eastAsia="Times New Roman"/>
          <w:color w:val="000000"/>
          <w:lang w:eastAsia="uk-UA"/>
        </w:rPr>
        <w:softHyphen/>
        <w:t>нах і порожнечах плит, під плитами перекриття) повинна виконуватися по найкоротшій відстані між найбільш зручним місцем переходу її на сте</w:t>
      </w:r>
      <w:r w:rsidRPr="00410753">
        <w:rPr>
          <w:rFonts w:eastAsia="Times New Roman"/>
          <w:color w:val="000000"/>
          <w:lang w:eastAsia="uk-UA"/>
        </w:rPr>
        <w:softHyphen/>
        <w:t>лю та світильником.</w:t>
      </w:r>
    </w:p>
    <w:p w14:paraId="4AD01C79" w14:textId="77777777" w:rsidR="00410753" w:rsidRPr="00410753" w:rsidRDefault="00410753" w:rsidP="009133C8">
      <w:pPr>
        <w:spacing w:after="0" w:line="240" w:lineRule="auto"/>
        <w:ind w:firstLine="360"/>
        <w:jc w:val="both"/>
        <w:rPr>
          <w:rFonts w:eastAsia="Times New Roman"/>
          <w:lang w:eastAsia="uk-UA"/>
        </w:rPr>
      </w:pPr>
      <w:r w:rsidRPr="00410753">
        <w:rPr>
          <w:rFonts w:eastAsia="Times New Roman"/>
          <w:color w:val="000000"/>
          <w:lang w:eastAsia="uk-UA"/>
        </w:rPr>
        <w:t>Розмітку трас схованих електропроводок, поглиблених у борозни стін і стель, можна робити в такий спосіб: по найкоротшій відстані від введень до електроустаткування та світильників.</w:t>
      </w:r>
    </w:p>
    <w:p w14:paraId="2CE11A4F" w14:textId="77777777" w:rsidR="00410753" w:rsidRPr="00410753" w:rsidRDefault="00410753" w:rsidP="009133C8">
      <w:pPr>
        <w:spacing w:after="0" w:line="240" w:lineRule="auto"/>
        <w:ind w:firstLine="360"/>
        <w:jc w:val="both"/>
        <w:rPr>
          <w:rFonts w:eastAsia="Times New Roman"/>
          <w:lang w:eastAsia="uk-UA"/>
        </w:rPr>
      </w:pPr>
      <w:r w:rsidRPr="00410753">
        <w:rPr>
          <w:rFonts w:eastAsia="Times New Roman"/>
          <w:color w:val="000000"/>
          <w:lang w:eastAsia="uk-UA"/>
        </w:rPr>
        <w:t>Місця пробивання отворів і гнізд для установки електроконструкцій часто намічають за допомогою простих розмічальних шаблонів (рис. 4.8).</w:t>
      </w:r>
    </w:p>
    <w:p w14:paraId="52BB260F" w14:textId="77777777" w:rsidR="00410753" w:rsidRPr="00410753" w:rsidRDefault="00410753" w:rsidP="009133C8">
      <w:pPr>
        <w:spacing w:after="0" w:line="240" w:lineRule="auto"/>
        <w:ind w:firstLine="360"/>
        <w:jc w:val="both"/>
        <w:rPr>
          <w:rFonts w:eastAsia="Times New Roman"/>
          <w:lang w:eastAsia="uk-UA"/>
        </w:rPr>
      </w:pPr>
      <w:r w:rsidRPr="00410753">
        <w:rPr>
          <w:rFonts w:eastAsia="Times New Roman"/>
          <w:color w:val="000000"/>
          <w:lang w:eastAsia="uk-UA"/>
        </w:rPr>
        <w:t>При спорудженні будинків зі збірних будівельних конструкцій з від</w:t>
      </w:r>
      <w:r w:rsidRPr="00410753">
        <w:rPr>
          <w:rFonts w:eastAsia="Times New Roman"/>
          <w:color w:val="000000"/>
          <w:lang w:eastAsia="uk-UA"/>
        </w:rPr>
        <w:softHyphen/>
        <w:t>формованими в них каналами для проводів і прорізами, нішами та поглиб</w:t>
      </w:r>
      <w:r w:rsidRPr="00410753">
        <w:rPr>
          <w:rFonts w:eastAsia="Times New Roman"/>
          <w:color w:val="000000"/>
          <w:lang w:eastAsia="uk-UA"/>
        </w:rPr>
        <w:softHyphen/>
        <w:t>леннями для розподільних пристроїв та електроустановчих виробів роз</w:t>
      </w:r>
      <w:r w:rsidRPr="00410753">
        <w:rPr>
          <w:rFonts w:eastAsia="Times New Roman"/>
          <w:color w:val="000000"/>
          <w:lang w:eastAsia="uk-UA"/>
        </w:rPr>
        <w:softHyphen/>
        <w:t>мітку місць їхньої установки та трас електропроводок не роблять, а пере</w:t>
      </w:r>
      <w:r w:rsidRPr="00410753">
        <w:rPr>
          <w:rFonts w:eastAsia="Times New Roman"/>
          <w:color w:val="000000"/>
          <w:lang w:eastAsia="uk-UA"/>
        </w:rPr>
        <w:softHyphen/>
        <w:t>віряють придатність каналів для затяіування проводів, особливо в місцях сполучення будівельних елементів будинку.</w:t>
      </w:r>
    </w:p>
    <w:p w14:paraId="1D36501C" w14:textId="32901D35" w:rsidR="00AA363B" w:rsidRPr="009133C8" w:rsidRDefault="009133C8" w:rsidP="009133C8">
      <w:pPr>
        <w:pStyle w:val="a3"/>
        <w:shd w:val="clear" w:color="auto" w:fill="FFFFFF"/>
        <w:spacing w:before="0" w:beforeAutospacing="0" w:after="0" w:afterAutospacing="0" w:line="20" w:lineRule="atLeast"/>
        <w:ind w:left="645"/>
        <w:jc w:val="both"/>
        <w:textAlignment w:val="baseline"/>
        <w:rPr>
          <w:sz w:val="28"/>
          <w:szCs w:val="28"/>
        </w:rPr>
      </w:pPr>
      <w:r w:rsidRPr="009133C8">
        <w:rPr>
          <w:sz w:val="28"/>
          <w:szCs w:val="28"/>
        </w:rPr>
        <w:drawing>
          <wp:inline distT="0" distB="0" distL="0" distR="0" wp14:anchorId="5DBD59B6" wp14:editId="442784B1">
            <wp:extent cx="1653683" cy="1615580"/>
            <wp:effectExtent l="0" t="0" r="381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3683" cy="1615580"/>
                    </a:xfrm>
                    <a:prstGeom prst="rect">
                      <a:avLst/>
                    </a:prstGeom>
                  </pic:spPr>
                </pic:pic>
              </a:graphicData>
            </a:graphic>
          </wp:inline>
        </w:drawing>
      </w:r>
    </w:p>
    <w:p w14:paraId="571F9EFD" w14:textId="28BD1B3A" w:rsidR="00C82506" w:rsidRPr="009133C8" w:rsidRDefault="009133C8" w:rsidP="009133C8">
      <w:pPr>
        <w:pStyle w:val="a3"/>
        <w:shd w:val="clear" w:color="auto" w:fill="FFFFFF"/>
        <w:spacing w:before="0" w:beforeAutospacing="0" w:after="0" w:afterAutospacing="0" w:line="20" w:lineRule="atLeast"/>
        <w:ind w:left="645"/>
        <w:jc w:val="both"/>
        <w:textAlignment w:val="baseline"/>
        <w:rPr>
          <w:i/>
          <w:iCs/>
          <w:sz w:val="28"/>
          <w:szCs w:val="28"/>
        </w:rPr>
      </w:pPr>
      <w:r w:rsidRPr="009133C8">
        <w:rPr>
          <w:i/>
          <w:iCs/>
          <w:sz w:val="28"/>
          <w:szCs w:val="28"/>
        </w:rPr>
        <w:t>Розмічання за шаблоном</w:t>
      </w:r>
    </w:p>
    <w:p w14:paraId="4555AC8A" w14:textId="77777777" w:rsidR="00083A42" w:rsidRPr="009133C8" w:rsidRDefault="00083A42" w:rsidP="00083A42">
      <w:pPr>
        <w:pStyle w:val="a3"/>
        <w:shd w:val="clear" w:color="auto" w:fill="FFFFFF"/>
        <w:spacing w:before="0" w:beforeAutospacing="0" w:after="0" w:afterAutospacing="0" w:line="20" w:lineRule="atLeast"/>
        <w:ind w:left="645"/>
        <w:jc w:val="both"/>
        <w:textAlignment w:val="baseline"/>
        <w:rPr>
          <w:sz w:val="28"/>
          <w:szCs w:val="28"/>
        </w:rPr>
      </w:pPr>
    </w:p>
    <w:p w14:paraId="44AF28E8" w14:textId="29AE8AE9" w:rsidR="00FA7705" w:rsidRPr="009133C8" w:rsidRDefault="00FA7705" w:rsidP="00083A42">
      <w:pPr>
        <w:pStyle w:val="a3"/>
        <w:shd w:val="clear" w:color="auto" w:fill="FFFFFF"/>
        <w:spacing w:before="0" w:beforeAutospacing="0" w:after="0" w:afterAutospacing="0" w:line="20" w:lineRule="atLeast"/>
        <w:ind w:left="645"/>
        <w:jc w:val="both"/>
        <w:textAlignment w:val="baseline"/>
        <w:rPr>
          <w:sz w:val="28"/>
          <w:szCs w:val="28"/>
        </w:rPr>
      </w:pPr>
      <w:r w:rsidRPr="009133C8">
        <w:rPr>
          <w:b/>
          <w:bCs/>
          <w:sz w:val="28"/>
          <w:szCs w:val="28"/>
        </w:rPr>
        <w:t>3. Поточний інструктаж та цільові обходи</w:t>
      </w:r>
    </w:p>
    <w:p w14:paraId="0EC1205B" w14:textId="77777777" w:rsidR="00FA7705" w:rsidRPr="009133C8" w:rsidRDefault="00FA7705" w:rsidP="00FA7705">
      <w:pPr>
        <w:pStyle w:val="a3"/>
        <w:shd w:val="clear" w:color="auto" w:fill="FFFFFF"/>
        <w:spacing w:before="0" w:beforeAutospacing="0" w:after="0" w:afterAutospacing="0"/>
        <w:ind w:firstLine="709"/>
        <w:jc w:val="both"/>
        <w:rPr>
          <w:sz w:val="28"/>
          <w:szCs w:val="28"/>
        </w:rPr>
      </w:pPr>
      <w:r w:rsidRPr="009133C8">
        <w:rPr>
          <w:b/>
          <w:bCs/>
          <w:sz w:val="28"/>
          <w:szCs w:val="28"/>
        </w:rPr>
        <w:lastRenderedPageBreak/>
        <w:t>3.1.</w:t>
      </w:r>
      <w:r w:rsidRPr="009133C8">
        <w:rPr>
          <w:sz w:val="28"/>
          <w:szCs w:val="28"/>
        </w:rPr>
        <w:t xml:space="preserve"> Перевірка правильності організації робочого місця у відповідності вимогам охорони праці.</w:t>
      </w:r>
    </w:p>
    <w:p w14:paraId="2202EEE5" w14:textId="77777777" w:rsidR="00FA7705" w:rsidRPr="009133C8" w:rsidRDefault="00FA7705" w:rsidP="00FA7705">
      <w:pPr>
        <w:pStyle w:val="a3"/>
        <w:shd w:val="clear" w:color="auto" w:fill="FFFFFF"/>
        <w:spacing w:before="0" w:beforeAutospacing="0" w:after="0" w:afterAutospacing="0"/>
        <w:ind w:firstLine="709"/>
        <w:jc w:val="both"/>
        <w:rPr>
          <w:sz w:val="28"/>
          <w:szCs w:val="28"/>
        </w:rPr>
      </w:pPr>
      <w:r w:rsidRPr="009133C8">
        <w:rPr>
          <w:b/>
          <w:bCs/>
          <w:sz w:val="28"/>
          <w:szCs w:val="28"/>
        </w:rPr>
        <w:t xml:space="preserve">3.2. </w:t>
      </w:r>
      <w:r w:rsidRPr="009133C8">
        <w:rPr>
          <w:sz w:val="28"/>
          <w:szCs w:val="28"/>
        </w:rPr>
        <w:t>Перевірка виконання учнями завдання, дати рекомендації попередженню виникнення недоліків.</w:t>
      </w:r>
    </w:p>
    <w:p w14:paraId="659384A1" w14:textId="77777777" w:rsidR="00FA7705" w:rsidRPr="009133C8" w:rsidRDefault="00FA7705" w:rsidP="00FA7705">
      <w:pPr>
        <w:pStyle w:val="a3"/>
        <w:shd w:val="clear" w:color="auto" w:fill="FFFFFF"/>
        <w:spacing w:before="0" w:beforeAutospacing="0" w:after="0" w:afterAutospacing="0"/>
        <w:ind w:firstLine="709"/>
        <w:jc w:val="both"/>
        <w:rPr>
          <w:sz w:val="28"/>
          <w:szCs w:val="28"/>
        </w:rPr>
      </w:pPr>
      <w:r w:rsidRPr="009133C8">
        <w:rPr>
          <w:b/>
          <w:bCs/>
          <w:sz w:val="28"/>
          <w:szCs w:val="28"/>
        </w:rPr>
        <w:t xml:space="preserve">3.3. </w:t>
      </w:r>
      <w:r w:rsidRPr="009133C8">
        <w:rPr>
          <w:sz w:val="28"/>
          <w:szCs w:val="28"/>
        </w:rPr>
        <w:t>Перевірка виконання робіт учнями.</w:t>
      </w:r>
    </w:p>
    <w:p w14:paraId="67541297" w14:textId="77777777" w:rsidR="00FA7705" w:rsidRPr="009133C8" w:rsidRDefault="00FA7705" w:rsidP="00FA7705">
      <w:pPr>
        <w:pStyle w:val="a3"/>
        <w:shd w:val="clear" w:color="auto" w:fill="FFFFFF"/>
        <w:spacing w:before="0" w:beforeAutospacing="0" w:after="0" w:afterAutospacing="0"/>
        <w:ind w:firstLine="709"/>
        <w:jc w:val="both"/>
        <w:rPr>
          <w:sz w:val="28"/>
          <w:szCs w:val="28"/>
        </w:rPr>
      </w:pPr>
      <w:r w:rsidRPr="009133C8">
        <w:rPr>
          <w:b/>
          <w:bCs/>
          <w:sz w:val="28"/>
          <w:szCs w:val="28"/>
        </w:rPr>
        <w:t>3.4.</w:t>
      </w:r>
      <w:r w:rsidRPr="009133C8">
        <w:rPr>
          <w:sz w:val="28"/>
          <w:szCs w:val="28"/>
        </w:rPr>
        <w:t xml:space="preserve"> Перевірка завдання робіт учнями, оцінити об’єм і якість виконання роботи.</w:t>
      </w:r>
    </w:p>
    <w:p w14:paraId="1F5A1F99" w14:textId="77777777" w:rsidR="00FA7705" w:rsidRPr="009133C8" w:rsidRDefault="00FA7705" w:rsidP="00FA7705">
      <w:pPr>
        <w:pStyle w:val="a3"/>
        <w:shd w:val="clear" w:color="auto" w:fill="FFFFFF"/>
        <w:spacing w:before="0" w:beforeAutospacing="0" w:after="0" w:afterAutospacing="0"/>
        <w:ind w:firstLine="709"/>
        <w:jc w:val="both"/>
        <w:rPr>
          <w:sz w:val="28"/>
          <w:szCs w:val="28"/>
        </w:rPr>
      </w:pPr>
      <w:r w:rsidRPr="009133C8">
        <w:rPr>
          <w:b/>
          <w:bCs/>
          <w:sz w:val="28"/>
          <w:szCs w:val="28"/>
        </w:rPr>
        <w:t xml:space="preserve">3.5. </w:t>
      </w:r>
      <w:r w:rsidRPr="009133C8">
        <w:rPr>
          <w:sz w:val="28"/>
          <w:szCs w:val="28"/>
        </w:rPr>
        <w:t>Перевірити порядок робочих місць по закінченню роботи.</w:t>
      </w:r>
    </w:p>
    <w:p w14:paraId="5F7AE3E8" w14:textId="77777777" w:rsidR="00FA7705" w:rsidRPr="009133C8" w:rsidRDefault="00FA7705" w:rsidP="00FA7705">
      <w:pPr>
        <w:pStyle w:val="a3"/>
        <w:numPr>
          <w:ilvl w:val="0"/>
          <w:numId w:val="4"/>
        </w:numPr>
        <w:shd w:val="clear" w:color="auto" w:fill="FFFFFF"/>
        <w:spacing w:before="0" w:beforeAutospacing="0" w:after="0" w:afterAutospacing="0"/>
        <w:ind w:left="1789"/>
        <w:jc w:val="center"/>
        <w:textAlignment w:val="baseline"/>
        <w:rPr>
          <w:sz w:val="28"/>
          <w:szCs w:val="28"/>
        </w:rPr>
      </w:pPr>
      <w:r w:rsidRPr="009133C8">
        <w:rPr>
          <w:b/>
          <w:bCs/>
          <w:sz w:val="28"/>
          <w:szCs w:val="28"/>
        </w:rPr>
        <w:t>Заключний інструктаж</w:t>
      </w:r>
    </w:p>
    <w:p w14:paraId="08862562" w14:textId="77777777" w:rsidR="00FA7705" w:rsidRPr="009133C8" w:rsidRDefault="00FA7705" w:rsidP="00FA7705">
      <w:pPr>
        <w:pStyle w:val="a3"/>
        <w:shd w:val="clear" w:color="auto" w:fill="FFFFFF"/>
        <w:spacing w:before="0" w:beforeAutospacing="0" w:after="0" w:afterAutospacing="0"/>
        <w:ind w:firstLine="709"/>
        <w:jc w:val="both"/>
        <w:rPr>
          <w:sz w:val="28"/>
          <w:szCs w:val="28"/>
        </w:rPr>
      </w:pPr>
      <w:r w:rsidRPr="009133C8">
        <w:rPr>
          <w:b/>
          <w:bCs/>
          <w:sz w:val="28"/>
          <w:szCs w:val="28"/>
        </w:rPr>
        <w:t xml:space="preserve">4.1. </w:t>
      </w:r>
      <w:r w:rsidRPr="009133C8">
        <w:rPr>
          <w:sz w:val="28"/>
          <w:szCs w:val="28"/>
        </w:rPr>
        <w:t>Аналіз виконаних робіт:</w:t>
      </w:r>
    </w:p>
    <w:p w14:paraId="1D54DBDF" w14:textId="77777777" w:rsidR="00FA7705" w:rsidRPr="009133C8" w:rsidRDefault="00FA7705" w:rsidP="00FA7705">
      <w:pPr>
        <w:pStyle w:val="a3"/>
        <w:shd w:val="clear" w:color="auto" w:fill="FFFFFF"/>
        <w:spacing w:before="0" w:beforeAutospacing="0" w:after="0" w:afterAutospacing="0"/>
        <w:ind w:firstLine="709"/>
        <w:jc w:val="both"/>
        <w:rPr>
          <w:sz w:val="28"/>
          <w:szCs w:val="28"/>
        </w:rPr>
      </w:pPr>
      <w:r w:rsidRPr="009133C8">
        <w:rPr>
          <w:b/>
          <w:bCs/>
          <w:sz w:val="28"/>
          <w:szCs w:val="28"/>
        </w:rPr>
        <w:t>4.2.</w:t>
      </w:r>
      <w:r w:rsidRPr="009133C8">
        <w:rPr>
          <w:sz w:val="28"/>
          <w:szCs w:val="28"/>
        </w:rPr>
        <w:t xml:space="preserve"> Повідомлення оцінок засвоєних прийомів і виконання робіт.</w:t>
      </w:r>
    </w:p>
    <w:p w14:paraId="5B83C77C" w14:textId="77777777" w:rsidR="00FA7705" w:rsidRPr="009133C8" w:rsidRDefault="00FA7705" w:rsidP="00FA7705">
      <w:pPr>
        <w:pStyle w:val="a3"/>
        <w:shd w:val="clear" w:color="auto" w:fill="FFFFFF"/>
        <w:spacing w:before="0" w:beforeAutospacing="0" w:after="0" w:afterAutospacing="0"/>
        <w:ind w:firstLine="709"/>
        <w:jc w:val="both"/>
        <w:rPr>
          <w:sz w:val="28"/>
          <w:szCs w:val="28"/>
        </w:rPr>
      </w:pPr>
      <w:r w:rsidRPr="009133C8">
        <w:rPr>
          <w:b/>
          <w:bCs/>
          <w:sz w:val="28"/>
          <w:szCs w:val="28"/>
        </w:rPr>
        <w:t>4.3.</w:t>
      </w:r>
      <w:r w:rsidRPr="009133C8">
        <w:rPr>
          <w:sz w:val="28"/>
          <w:szCs w:val="28"/>
        </w:rPr>
        <w:t xml:space="preserve"> Перевірка стану робочих місць по закінченню роботи у відповідності вимог охорони праці.</w:t>
      </w:r>
    </w:p>
    <w:p w14:paraId="6988D934" w14:textId="77777777" w:rsidR="00FA7705" w:rsidRPr="009133C8" w:rsidRDefault="00FA7705" w:rsidP="00FA7705">
      <w:pPr>
        <w:pStyle w:val="a3"/>
        <w:shd w:val="clear" w:color="auto" w:fill="FFFFFF"/>
        <w:spacing w:before="0" w:beforeAutospacing="0" w:after="0" w:afterAutospacing="0"/>
        <w:ind w:firstLine="708"/>
        <w:rPr>
          <w:sz w:val="28"/>
          <w:szCs w:val="28"/>
        </w:rPr>
      </w:pPr>
      <w:r w:rsidRPr="009133C8">
        <w:rPr>
          <w:b/>
          <w:bCs/>
          <w:sz w:val="28"/>
          <w:szCs w:val="28"/>
        </w:rPr>
        <w:t>4.4.</w:t>
      </w:r>
      <w:r w:rsidRPr="009133C8">
        <w:rPr>
          <w:sz w:val="28"/>
          <w:szCs w:val="28"/>
        </w:rPr>
        <w:t xml:space="preserve"> Домашнє завдання</w:t>
      </w:r>
    </w:p>
    <w:p w14:paraId="42019514" w14:textId="77777777" w:rsidR="00FA7705" w:rsidRPr="009133C8" w:rsidRDefault="00FA7705" w:rsidP="00FA7705">
      <w:pPr>
        <w:pStyle w:val="a3"/>
        <w:shd w:val="clear" w:color="auto" w:fill="FFFFFF"/>
        <w:spacing w:before="0" w:beforeAutospacing="0" w:after="0" w:afterAutospacing="0"/>
        <w:ind w:firstLine="709"/>
        <w:jc w:val="center"/>
        <w:rPr>
          <w:sz w:val="28"/>
          <w:szCs w:val="28"/>
        </w:rPr>
      </w:pPr>
      <w:r w:rsidRPr="009133C8">
        <w:rPr>
          <w:b/>
          <w:bCs/>
          <w:sz w:val="28"/>
          <w:szCs w:val="28"/>
        </w:rPr>
        <w:t>Структура уроку</w:t>
      </w:r>
    </w:p>
    <w:p w14:paraId="51C0FD67" w14:textId="77777777" w:rsidR="00FA7705" w:rsidRPr="009133C8" w:rsidRDefault="00FA7705" w:rsidP="00FA7705">
      <w:pPr>
        <w:pStyle w:val="a3"/>
        <w:numPr>
          <w:ilvl w:val="0"/>
          <w:numId w:val="5"/>
        </w:numPr>
        <w:shd w:val="clear" w:color="auto" w:fill="FFFFFF"/>
        <w:spacing w:before="0" w:beforeAutospacing="0" w:after="0" w:afterAutospacing="0"/>
        <w:ind w:left="1069"/>
        <w:jc w:val="both"/>
        <w:textAlignment w:val="baseline"/>
        <w:rPr>
          <w:sz w:val="28"/>
          <w:szCs w:val="28"/>
        </w:rPr>
      </w:pPr>
      <w:r w:rsidRPr="009133C8">
        <w:rPr>
          <w:sz w:val="28"/>
          <w:szCs w:val="28"/>
        </w:rPr>
        <w:t>Організаційна частина – 5 хв.</w:t>
      </w:r>
    </w:p>
    <w:p w14:paraId="73C629CA" w14:textId="77777777" w:rsidR="00FA7705" w:rsidRPr="009133C8" w:rsidRDefault="00FA7705" w:rsidP="00FA7705">
      <w:pPr>
        <w:pStyle w:val="a3"/>
        <w:numPr>
          <w:ilvl w:val="0"/>
          <w:numId w:val="5"/>
        </w:numPr>
        <w:shd w:val="clear" w:color="auto" w:fill="FFFFFF"/>
        <w:spacing w:before="0" w:beforeAutospacing="0" w:after="0" w:afterAutospacing="0"/>
        <w:ind w:left="1069"/>
        <w:jc w:val="both"/>
        <w:textAlignment w:val="baseline"/>
        <w:rPr>
          <w:sz w:val="28"/>
          <w:szCs w:val="28"/>
        </w:rPr>
      </w:pPr>
      <w:r w:rsidRPr="009133C8">
        <w:rPr>
          <w:sz w:val="28"/>
          <w:szCs w:val="28"/>
        </w:rPr>
        <w:t>Вступний інструктаж – 40 хв.</w:t>
      </w:r>
    </w:p>
    <w:p w14:paraId="143E0E44" w14:textId="77777777" w:rsidR="00FA7705" w:rsidRPr="009133C8" w:rsidRDefault="00FA7705" w:rsidP="00FA7705">
      <w:pPr>
        <w:pStyle w:val="a3"/>
        <w:numPr>
          <w:ilvl w:val="0"/>
          <w:numId w:val="5"/>
        </w:numPr>
        <w:shd w:val="clear" w:color="auto" w:fill="FFFFFF"/>
        <w:spacing w:before="0" w:beforeAutospacing="0" w:after="0" w:afterAutospacing="0"/>
        <w:ind w:left="1069"/>
        <w:jc w:val="both"/>
        <w:textAlignment w:val="baseline"/>
        <w:rPr>
          <w:sz w:val="28"/>
          <w:szCs w:val="28"/>
        </w:rPr>
      </w:pPr>
      <w:r w:rsidRPr="009133C8">
        <w:rPr>
          <w:sz w:val="28"/>
          <w:szCs w:val="28"/>
        </w:rPr>
        <w:t>Поточний інструктаж – 270 хв.</w:t>
      </w:r>
    </w:p>
    <w:p w14:paraId="2BB5FF20" w14:textId="77777777" w:rsidR="00FA7705" w:rsidRPr="009133C8" w:rsidRDefault="00FA7705" w:rsidP="00FA7705">
      <w:pPr>
        <w:pStyle w:val="a3"/>
        <w:numPr>
          <w:ilvl w:val="0"/>
          <w:numId w:val="5"/>
        </w:numPr>
        <w:shd w:val="clear" w:color="auto" w:fill="FFFFFF"/>
        <w:spacing w:before="0" w:beforeAutospacing="0" w:after="0" w:afterAutospacing="0"/>
        <w:ind w:left="1069"/>
        <w:jc w:val="both"/>
        <w:textAlignment w:val="baseline"/>
        <w:rPr>
          <w:sz w:val="28"/>
          <w:szCs w:val="28"/>
        </w:rPr>
      </w:pPr>
      <w:r w:rsidRPr="009133C8">
        <w:rPr>
          <w:sz w:val="28"/>
          <w:szCs w:val="28"/>
        </w:rPr>
        <w:t>Заключний інструктаж  – 30 хв.</w:t>
      </w:r>
    </w:p>
    <w:p w14:paraId="00093FDA" w14:textId="77777777" w:rsidR="00FA7705" w:rsidRPr="009133C8" w:rsidRDefault="00FA7705" w:rsidP="00FA7705">
      <w:pPr>
        <w:pStyle w:val="a3"/>
        <w:shd w:val="clear" w:color="auto" w:fill="FFFFFF"/>
        <w:spacing w:before="0" w:beforeAutospacing="0" w:after="0" w:afterAutospacing="0"/>
        <w:ind w:firstLine="709"/>
        <w:jc w:val="center"/>
        <w:rPr>
          <w:sz w:val="28"/>
          <w:szCs w:val="28"/>
        </w:rPr>
      </w:pPr>
      <w:r w:rsidRPr="009133C8">
        <w:rPr>
          <w:sz w:val="28"/>
          <w:szCs w:val="28"/>
        </w:rPr>
        <w:t> </w:t>
      </w:r>
    </w:p>
    <w:p w14:paraId="7DE33DC5" w14:textId="77777777" w:rsidR="00FA7705" w:rsidRPr="009133C8" w:rsidRDefault="00FA7705" w:rsidP="00FA7705">
      <w:pPr>
        <w:pStyle w:val="a3"/>
        <w:shd w:val="clear" w:color="auto" w:fill="FFFFFF"/>
        <w:spacing w:before="0" w:beforeAutospacing="0" w:after="200" w:afterAutospacing="0"/>
        <w:ind w:firstLine="709"/>
        <w:jc w:val="center"/>
        <w:rPr>
          <w:sz w:val="28"/>
          <w:szCs w:val="28"/>
        </w:rPr>
      </w:pPr>
      <w:r w:rsidRPr="009133C8">
        <w:rPr>
          <w:b/>
          <w:bCs/>
          <w:sz w:val="28"/>
          <w:szCs w:val="28"/>
        </w:rPr>
        <w:t>Майстер в/н  _____________________________ Микита ІВАНЧИКОВ</w:t>
      </w:r>
    </w:p>
    <w:sectPr w:rsidR="00FA7705" w:rsidRPr="009133C8" w:rsidSect="001D3090">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D0F"/>
    <w:multiLevelType w:val="multilevel"/>
    <w:tmpl w:val="0E3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C2B60"/>
    <w:multiLevelType w:val="multilevel"/>
    <w:tmpl w:val="9B86D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5283"/>
    <w:multiLevelType w:val="multilevel"/>
    <w:tmpl w:val="7DE4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51095"/>
    <w:multiLevelType w:val="multilevel"/>
    <w:tmpl w:val="AE267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1646A"/>
    <w:multiLevelType w:val="multilevel"/>
    <w:tmpl w:val="F5CEA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C5CDA"/>
    <w:multiLevelType w:val="multilevel"/>
    <w:tmpl w:val="BFA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03C72"/>
    <w:multiLevelType w:val="multilevel"/>
    <w:tmpl w:val="54B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874B9"/>
    <w:multiLevelType w:val="multilevel"/>
    <w:tmpl w:val="38E61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E467F"/>
    <w:multiLevelType w:val="multilevel"/>
    <w:tmpl w:val="86D28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1B22A7"/>
    <w:multiLevelType w:val="multilevel"/>
    <w:tmpl w:val="4C5E3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1A3E1B"/>
    <w:multiLevelType w:val="multilevel"/>
    <w:tmpl w:val="B11A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82378"/>
    <w:multiLevelType w:val="multilevel"/>
    <w:tmpl w:val="C640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6090C"/>
    <w:multiLevelType w:val="multilevel"/>
    <w:tmpl w:val="83F26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87AF5"/>
    <w:multiLevelType w:val="multilevel"/>
    <w:tmpl w:val="0C1A92BE"/>
    <w:lvl w:ilvl="0">
      <w:start w:val="1"/>
      <w:numFmt w:val="decimal"/>
      <w:lvlText w:val="%1."/>
      <w:lvlJc w:val="left"/>
      <w:pPr>
        <w:ind w:left="645" w:hanging="360"/>
      </w:pPr>
    </w:lvl>
    <w:lvl w:ilvl="1">
      <w:start w:val="2"/>
      <w:numFmt w:val="decimal"/>
      <w:isLgl/>
      <w:lvlText w:val="%1.%2."/>
      <w:lvlJc w:val="left"/>
      <w:pPr>
        <w:ind w:left="1364" w:hanging="720"/>
      </w:pPr>
      <w:rPr>
        <w:b/>
      </w:rPr>
    </w:lvl>
    <w:lvl w:ilvl="2">
      <w:start w:val="1"/>
      <w:numFmt w:val="decimal"/>
      <w:isLgl/>
      <w:lvlText w:val="%1.%2.%3."/>
      <w:lvlJc w:val="left"/>
      <w:pPr>
        <w:ind w:left="1723" w:hanging="720"/>
      </w:pPr>
      <w:rPr>
        <w:b/>
      </w:rPr>
    </w:lvl>
    <w:lvl w:ilvl="3">
      <w:start w:val="1"/>
      <w:numFmt w:val="decimal"/>
      <w:isLgl/>
      <w:lvlText w:val="%1.%2.%3.%4."/>
      <w:lvlJc w:val="left"/>
      <w:pPr>
        <w:ind w:left="2442" w:hanging="1080"/>
      </w:pPr>
      <w:rPr>
        <w:b/>
      </w:rPr>
    </w:lvl>
    <w:lvl w:ilvl="4">
      <w:start w:val="1"/>
      <w:numFmt w:val="decimal"/>
      <w:isLgl/>
      <w:lvlText w:val="%1.%2.%3.%4.%5."/>
      <w:lvlJc w:val="left"/>
      <w:pPr>
        <w:ind w:left="2801" w:hanging="1080"/>
      </w:pPr>
      <w:rPr>
        <w:b/>
      </w:rPr>
    </w:lvl>
    <w:lvl w:ilvl="5">
      <w:start w:val="1"/>
      <w:numFmt w:val="decimal"/>
      <w:isLgl/>
      <w:lvlText w:val="%1.%2.%3.%4.%5.%6."/>
      <w:lvlJc w:val="left"/>
      <w:pPr>
        <w:ind w:left="3520" w:hanging="1440"/>
      </w:pPr>
      <w:rPr>
        <w:b/>
      </w:rPr>
    </w:lvl>
    <w:lvl w:ilvl="6">
      <w:start w:val="1"/>
      <w:numFmt w:val="decimal"/>
      <w:isLgl/>
      <w:lvlText w:val="%1.%2.%3.%4.%5.%6.%7."/>
      <w:lvlJc w:val="left"/>
      <w:pPr>
        <w:ind w:left="4239" w:hanging="1800"/>
      </w:pPr>
      <w:rPr>
        <w:b/>
      </w:rPr>
    </w:lvl>
    <w:lvl w:ilvl="7">
      <w:start w:val="1"/>
      <w:numFmt w:val="decimal"/>
      <w:isLgl/>
      <w:lvlText w:val="%1.%2.%3.%4.%5.%6.%7.%8."/>
      <w:lvlJc w:val="left"/>
      <w:pPr>
        <w:ind w:left="4598" w:hanging="1800"/>
      </w:pPr>
      <w:rPr>
        <w:b/>
      </w:rPr>
    </w:lvl>
    <w:lvl w:ilvl="8">
      <w:start w:val="1"/>
      <w:numFmt w:val="decimal"/>
      <w:isLgl/>
      <w:lvlText w:val="%1.%2.%3.%4.%5.%6.%7.%8.%9."/>
      <w:lvlJc w:val="left"/>
      <w:pPr>
        <w:ind w:left="5317" w:hanging="2160"/>
      </w:pPr>
      <w:rPr>
        <w:b/>
      </w:rPr>
    </w:lvl>
  </w:abstractNum>
  <w:abstractNum w:abstractNumId="14" w15:restartNumberingAfterBreak="0">
    <w:nsid w:val="56AD6D7E"/>
    <w:multiLevelType w:val="multilevel"/>
    <w:tmpl w:val="8998E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B0789"/>
    <w:multiLevelType w:val="multilevel"/>
    <w:tmpl w:val="9F98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00F6E"/>
    <w:multiLevelType w:val="multilevel"/>
    <w:tmpl w:val="29A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40956"/>
    <w:multiLevelType w:val="multilevel"/>
    <w:tmpl w:val="B126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0235FD"/>
    <w:multiLevelType w:val="multilevel"/>
    <w:tmpl w:val="D7AA4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F60026"/>
    <w:multiLevelType w:val="multilevel"/>
    <w:tmpl w:val="B2F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55D6D"/>
    <w:multiLevelType w:val="multilevel"/>
    <w:tmpl w:val="BEB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decimal"/>
        <w:lvlText w:val="%1."/>
        <w:lvlJc w:val="left"/>
      </w:lvl>
    </w:lvlOverride>
  </w:num>
  <w:num w:numId="2">
    <w:abstractNumId w:val="9"/>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3"/>
  </w:num>
  <w:num w:numId="5">
    <w:abstractNumId w:val="11"/>
  </w:num>
  <w:num w:numId="6">
    <w:abstractNumId w:val="7"/>
    <w:lvlOverride w:ilvl="0">
      <w:lvl w:ilvl="0">
        <w:numFmt w:val="bullet"/>
        <w:lvlText w:val=""/>
        <w:lvlJc w:val="left"/>
        <w:pPr>
          <w:tabs>
            <w:tab w:val="num" w:pos="720"/>
          </w:tabs>
          <w:ind w:left="720" w:hanging="360"/>
        </w:pPr>
        <w:rPr>
          <w:rFonts w:ascii="Symbol" w:hAnsi="Symbol" w:hint="default"/>
          <w:sz w:val="20"/>
        </w:rPr>
      </w:lvl>
    </w:lvlOverride>
  </w:num>
  <w:num w:numId="7">
    <w:abstractNumId w:val="14"/>
    <w:lvlOverride w:ilvl="0">
      <w:lvl w:ilvl="0">
        <w:numFmt w:val="bullet"/>
        <w:lvlText w:val=""/>
        <w:lvlJc w:val="left"/>
        <w:pPr>
          <w:tabs>
            <w:tab w:val="num" w:pos="720"/>
          </w:tabs>
          <w:ind w:left="720" w:hanging="360"/>
        </w:pPr>
        <w:rPr>
          <w:rFonts w:ascii="Symbol" w:hAnsi="Symbol" w:hint="default"/>
          <w:sz w:val="20"/>
        </w:rPr>
      </w:lvl>
    </w:lvlOverride>
  </w:num>
  <w:num w:numId="8">
    <w:abstractNumId w:val="1"/>
    <w:lvlOverride w:ilvl="0">
      <w:lvl w:ilvl="0">
        <w:numFmt w:val="bullet"/>
        <w:lvlText w:val=""/>
        <w:lvlJc w:val="left"/>
        <w:pPr>
          <w:tabs>
            <w:tab w:val="num" w:pos="720"/>
          </w:tabs>
          <w:ind w:left="720" w:hanging="360"/>
        </w:pPr>
        <w:rPr>
          <w:rFonts w:ascii="Symbol" w:hAnsi="Symbol" w:hint="default"/>
          <w:sz w:val="20"/>
        </w:rPr>
      </w:lvl>
    </w:lvlOverride>
  </w:num>
  <w:num w:numId="9">
    <w:abstractNumId w:val="4"/>
    <w:lvlOverride w:ilvl="0">
      <w:lvl w:ilvl="0">
        <w:numFmt w:val="bullet"/>
        <w:lvlText w:val=""/>
        <w:lvlJc w:val="left"/>
        <w:pPr>
          <w:tabs>
            <w:tab w:val="num" w:pos="720"/>
          </w:tabs>
          <w:ind w:left="720" w:hanging="360"/>
        </w:pPr>
        <w:rPr>
          <w:rFonts w:ascii="Symbol" w:hAnsi="Symbol" w:hint="default"/>
          <w:sz w:val="20"/>
        </w:rPr>
      </w:lvl>
    </w:lvlOverride>
  </w:num>
  <w:num w:numId="10">
    <w:abstractNumId w:val="17"/>
  </w:num>
  <w:num w:numId="11">
    <w:abstractNumId w:val="8"/>
  </w:num>
  <w:num w:numId="12">
    <w:abstractNumId w:val="10"/>
  </w:num>
  <w:num w:numId="13">
    <w:abstractNumId w:val="2"/>
  </w:num>
  <w:num w:numId="14">
    <w:abstractNumId w:val="15"/>
  </w:num>
  <w:num w:numId="15">
    <w:abstractNumId w:val="5"/>
  </w:num>
  <w:num w:numId="16">
    <w:abstractNumId w:val="6"/>
  </w:num>
  <w:num w:numId="17">
    <w:abstractNumId w:val="19"/>
  </w:num>
  <w:num w:numId="18">
    <w:abstractNumId w:val="16"/>
  </w:num>
  <w:num w:numId="19">
    <w:abstractNumId w:val="20"/>
  </w:num>
  <w:num w:numId="20">
    <w:abstractNumId w:val="0"/>
  </w:num>
  <w:num w:numId="2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60"/>
    <w:rsid w:val="00036BA8"/>
    <w:rsid w:val="000464E1"/>
    <w:rsid w:val="00070BE2"/>
    <w:rsid w:val="00083A42"/>
    <w:rsid w:val="0010705F"/>
    <w:rsid w:val="00115156"/>
    <w:rsid w:val="001257D2"/>
    <w:rsid w:val="00156018"/>
    <w:rsid w:val="00171017"/>
    <w:rsid w:val="00191F76"/>
    <w:rsid w:val="001C4A91"/>
    <w:rsid w:val="001D3090"/>
    <w:rsid w:val="00215D3B"/>
    <w:rsid w:val="002745E9"/>
    <w:rsid w:val="00290DD0"/>
    <w:rsid w:val="002C5CAC"/>
    <w:rsid w:val="00327C50"/>
    <w:rsid w:val="003438FC"/>
    <w:rsid w:val="00352499"/>
    <w:rsid w:val="003527B6"/>
    <w:rsid w:val="00375917"/>
    <w:rsid w:val="00382802"/>
    <w:rsid w:val="003A7EC2"/>
    <w:rsid w:val="003C62D0"/>
    <w:rsid w:val="00410753"/>
    <w:rsid w:val="00427C96"/>
    <w:rsid w:val="004B712B"/>
    <w:rsid w:val="004D13DD"/>
    <w:rsid w:val="004E49E4"/>
    <w:rsid w:val="00584B94"/>
    <w:rsid w:val="006837EC"/>
    <w:rsid w:val="006D2F75"/>
    <w:rsid w:val="006F570E"/>
    <w:rsid w:val="00707BCB"/>
    <w:rsid w:val="00713513"/>
    <w:rsid w:val="00756E0C"/>
    <w:rsid w:val="00774D24"/>
    <w:rsid w:val="007A39AB"/>
    <w:rsid w:val="007C0265"/>
    <w:rsid w:val="007F52E9"/>
    <w:rsid w:val="00820335"/>
    <w:rsid w:val="00892497"/>
    <w:rsid w:val="008F73B6"/>
    <w:rsid w:val="009133C8"/>
    <w:rsid w:val="0091764A"/>
    <w:rsid w:val="0092654F"/>
    <w:rsid w:val="00930C33"/>
    <w:rsid w:val="00937FD8"/>
    <w:rsid w:val="00982F8D"/>
    <w:rsid w:val="0099133E"/>
    <w:rsid w:val="00A47855"/>
    <w:rsid w:val="00A5103D"/>
    <w:rsid w:val="00AA363B"/>
    <w:rsid w:val="00AB5C35"/>
    <w:rsid w:val="00BB5B71"/>
    <w:rsid w:val="00C41919"/>
    <w:rsid w:val="00C574A6"/>
    <w:rsid w:val="00C824FC"/>
    <w:rsid w:val="00C82506"/>
    <w:rsid w:val="00CC4833"/>
    <w:rsid w:val="00D80BAC"/>
    <w:rsid w:val="00D82821"/>
    <w:rsid w:val="00E72935"/>
    <w:rsid w:val="00E77A7A"/>
    <w:rsid w:val="00E96176"/>
    <w:rsid w:val="00F143D3"/>
    <w:rsid w:val="00F17624"/>
    <w:rsid w:val="00F80610"/>
    <w:rsid w:val="00F93E83"/>
    <w:rsid w:val="00FA5C60"/>
    <w:rsid w:val="00FA6F7D"/>
    <w:rsid w:val="00FA7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0AB3"/>
  <w15:chartTrackingRefBased/>
  <w15:docId w15:val="{C7FBC75F-0097-455B-810D-2C4D46F7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B5C35"/>
    <w:pPr>
      <w:spacing w:before="100" w:beforeAutospacing="1" w:after="100" w:afterAutospacing="1" w:line="240" w:lineRule="auto"/>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D3B"/>
    <w:pPr>
      <w:spacing w:before="100" w:beforeAutospacing="1" w:after="100" w:afterAutospacing="1" w:line="240" w:lineRule="auto"/>
    </w:pPr>
    <w:rPr>
      <w:rFonts w:eastAsia="Times New Roman"/>
      <w:sz w:val="24"/>
      <w:szCs w:val="24"/>
      <w:lang w:eastAsia="uk-UA"/>
    </w:rPr>
  </w:style>
  <w:style w:type="character" w:customStyle="1" w:styleId="apple-tab-span">
    <w:name w:val="apple-tab-span"/>
    <w:basedOn w:val="a0"/>
    <w:rsid w:val="00215D3B"/>
  </w:style>
  <w:style w:type="paragraph" w:styleId="a4">
    <w:name w:val="No Spacing"/>
    <w:uiPriority w:val="1"/>
    <w:qFormat/>
    <w:rsid w:val="00215D3B"/>
    <w:pPr>
      <w:spacing w:after="0" w:line="240" w:lineRule="auto"/>
    </w:pPr>
  </w:style>
  <w:style w:type="paragraph" w:styleId="HTML">
    <w:name w:val="HTML Address"/>
    <w:basedOn w:val="a"/>
    <w:link w:val="HTML0"/>
    <w:uiPriority w:val="99"/>
    <w:semiHidden/>
    <w:unhideWhenUsed/>
    <w:rsid w:val="003C62D0"/>
    <w:pPr>
      <w:spacing w:after="0" w:line="240" w:lineRule="auto"/>
    </w:pPr>
    <w:rPr>
      <w:rFonts w:eastAsia="Times New Roman"/>
      <w:i/>
      <w:iCs/>
      <w:sz w:val="24"/>
      <w:szCs w:val="24"/>
      <w:lang w:eastAsia="uk-UA"/>
    </w:rPr>
  </w:style>
  <w:style w:type="character" w:customStyle="1" w:styleId="HTML0">
    <w:name w:val="Адреса HTML Знак"/>
    <w:basedOn w:val="a0"/>
    <w:link w:val="HTML"/>
    <w:uiPriority w:val="99"/>
    <w:semiHidden/>
    <w:rsid w:val="003C62D0"/>
    <w:rPr>
      <w:rFonts w:eastAsia="Times New Roman"/>
      <w:i/>
      <w:iCs/>
      <w:sz w:val="24"/>
      <w:szCs w:val="24"/>
      <w:lang w:eastAsia="uk-UA"/>
    </w:rPr>
  </w:style>
  <w:style w:type="character" w:styleId="a5">
    <w:name w:val="Emphasis"/>
    <w:basedOn w:val="a0"/>
    <w:uiPriority w:val="20"/>
    <w:qFormat/>
    <w:rsid w:val="003C62D0"/>
    <w:rPr>
      <w:i/>
      <w:iCs/>
    </w:rPr>
  </w:style>
  <w:style w:type="paragraph" w:customStyle="1" w:styleId="a6">
    <w:name w:val="a"/>
    <w:basedOn w:val="a"/>
    <w:rsid w:val="00892497"/>
    <w:pPr>
      <w:spacing w:before="100" w:beforeAutospacing="1" w:after="100" w:afterAutospacing="1" w:line="240" w:lineRule="auto"/>
    </w:pPr>
    <w:rPr>
      <w:rFonts w:eastAsia="Times New Roman"/>
      <w:sz w:val="24"/>
      <w:szCs w:val="24"/>
      <w:lang w:eastAsia="uk-UA"/>
    </w:rPr>
  </w:style>
  <w:style w:type="paragraph" w:customStyle="1" w:styleId="a10">
    <w:name w:val="a1"/>
    <w:basedOn w:val="a"/>
    <w:rsid w:val="00892497"/>
    <w:pPr>
      <w:spacing w:before="100" w:beforeAutospacing="1" w:after="100" w:afterAutospacing="1" w:line="240" w:lineRule="auto"/>
    </w:pPr>
    <w:rPr>
      <w:rFonts w:eastAsia="Times New Roman"/>
      <w:sz w:val="24"/>
      <w:szCs w:val="24"/>
      <w:lang w:eastAsia="uk-UA"/>
    </w:rPr>
  </w:style>
  <w:style w:type="character" w:customStyle="1" w:styleId="10">
    <w:name w:val="Заголовок 1 Знак"/>
    <w:basedOn w:val="a0"/>
    <w:link w:val="1"/>
    <w:uiPriority w:val="9"/>
    <w:rsid w:val="00AB5C35"/>
    <w:rPr>
      <w:rFonts w:eastAsia="Times New Roman"/>
      <w:b/>
      <w:bCs/>
      <w:kern w:val="36"/>
      <w:sz w:val="48"/>
      <w:szCs w:val="48"/>
      <w:lang w:eastAsia="uk-UA"/>
    </w:rPr>
  </w:style>
  <w:style w:type="character" w:styleId="a7">
    <w:name w:val="Strong"/>
    <w:basedOn w:val="a0"/>
    <w:uiPriority w:val="22"/>
    <w:qFormat/>
    <w:rsid w:val="00774D24"/>
    <w:rPr>
      <w:b/>
      <w:bCs/>
    </w:rPr>
  </w:style>
  <w:style w:type="table" w:styleId="a8">
    <w:name w:val="Table Grid"/>
    <w:basedOn w:val="a1"/>
    <w:uiPriority w:val="59"/>
    <w:rsid w:val="00C41919"/>
    <w:pPr>
      <w:spacing w:after="0" w:line="240" w:lineRule="auto"/>
    </w:pPr>
    <w:rPr>
      <w:rFonts w:asciiTheme="minorHAnsi" w:hAnsiTheme="minorHAnsi" w:cstheme="minorBidi"/>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83A42"/>
    <w:pPr>
      <w:spacing w:after="200" w:line="276" w:lineRule="auto"/>
      <w:ind w:left="720"/>
      <w:contextualSpacing/>
    </w:pPr>
    <w:rPr>
      <w:rFonts w:ascii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4634">
      <w:bodyDiv w:val="1"/>
      <w:marLeft w:val="0"/>
      <w:marRight w:val="0"/>
      <w:marTop w:val="0"/>
      <w:marBottom w:val="0"/>
      <w:divBdr>
        <w:top w:val="none" w:sz="0" w:space="0" w:color="auto"/>
        <w:left w:val="none" w:sz="0" w:space="0" w:color="auto"/>
        <w:bottom w:val="none" w:sz="0" w:space="0" w:color="auto"/>
        <w:right w:val="none" w:sz="0" w:space="0" w:color="auto"/>
      </w:divBdr>
    </w:div>
    <w:div w:id="143933534">
      <w:bodyDiv w:val="1"/>
      <w:marLeft w:val="0"/>
      <w:marRight w:val="0"/>
      <w:marTop w:val="0"/>
      <w:marBottom w:val="0"/>
      <w:divBdr>
        <w:top w:val="none" w:sz="0" w:space="0" w:color="auto"/>
        <w:left w:val="none" w:sz="0" w:space="0" w:color="auto"/>
        <w:bottom w:val="none" w:sz="0" w:space="0" w:color="auto"/>
        <w:right w:val="none" w:sz="0" w:space="0" w:color="auto"/>
      </w:divBdr>
    </w:div>
    <w:div w:id="151917088">
      <w:bodyDiv w:val="1"/>
      <w:marLeft w:val="0"/>
      <w:marRight w:val="0"/>
      <w:marTop w:val="0"/>
      <w:marBottom w:val="0"/>
      <w:divBdr>
        <w:top w:val="none" w:sz="0" w:space="0" w:color="auto"/>
        <w:left w:val="none" w:sz="0" w:space="0" w:color="auto"/>
        <w:bottom w:val="none" w:sz="0" w:space="0" w:color="auto"/>
        <w:right w:val="none" w:sz="0" w:space="0" w:color="auto"/>
      </w:divBdr>
      <w:divsChild>
        <w:div w:id="1760370802">
          <w:marLeft w:val="0"/>
          <w:marRight w:val="0"/>
          <w:marTop w:val="0"/>
          <w:marBottom w:val="360"/>
          <w:divBdr>
            <w:top w:val="none" w:sz="0" w:space="0" w:color="auto"/>
            <w:left w:val="none" w:sz="0" w:space="0" w:color="auto"/>
            <w:bottom w:val="none" w:sz="0" w:space="0" w:color="auto"/>
            <w:right w:val="none" w:sz="0" w:space="0" w:color="auto"/>
          </w:divBdr>
        </w:div>
        <w:div w:id="1031882399">
          <w:marLeft w:val="0"/>
          <w:marRight w:val="0"/>
          <w:marTop w:val="0"/>
          <w:marBottom w:val="360"/>
          <w:divBdr>
            <w:top w:val="none" w:sz="0" w:space="0" w:color="auto"/>
            <w:left w:val="none" w:sz="0" w:space="0" w:color="auto"/>
            <w:bottom w:val="none" w:sz="0" w:space="0" w:color="auto"/>
            <w:right w:val="none" w:sz="0" w:space="0" w:color="auto"/>
          </w:divBdr>
        </w:div>
        <w:div w:id="1742217900">
          <w:marLeft w:val="0"/>
          <w:marRight w:val="0"/>
          <w:marTop w:val="0"/>
          <w:marBottom w:val="360"/>
          <w:divBdr>
            <w:top w:val="none" w:sz="0" w:space="0" w:color="auto"/>
            <w:left w:val="none" w:sz="0" w:space="0" w:color="auto"/>
            <w:bottom w:val="none" w:sz="0" w:space="0" w:color="auto"/>
            <w:right w:val="none" w:sz="0" w:space="0" w:color="auto"/>
          </w:divBdr>
        </w:div>
        <w:div w:id="1066880671">
          <w:marLeft w:val="0"/>
          <w:marRight w:val="0"/>
          <w:marTop w:val="0"/>
          <w:marBottom w:val="360"/>
          <w:divBdr>
            <w:top w:val="none" w:sz="0" w:space="0" w:color="auto"/>
            <w:left w:val="none" w:sz="0" w:space="0" w:color="auto"/>
            <w:bottom w:val="none" w:sz="0" w:space="0" w:color="auto"/>
            <w:right w:val="none" w:sz="0" w:space="0" w:color="auto"/>
          </w:divBdr>
        </w:div>
        <w:div w:id="1240021430">
          <w:marLeft w:val="0"/>
          <w:marRight w:val="0"/>
          <w:marTop w:val="0"/>
          <w:marBottom w:val="360"/>
          <w:divBdr>
            <w:top w:val="none" w:sz="0" w:space="0" w:color="auto"/>
            <w:left w:val="none" w:sz="0" w:space="0" w:color="auto"/>
            <w:bottom w:val="none" w:sz="0" w:space="0" w:color="auto"/>
            <w:right w:val="none" w:sz="0" w:space="0" w:color="auto"/>
          </w:divBdr>
        </w:div>
        <w:div w:id="419302113">
          <w:marLeft w:val="0"/>
          <w:marRight w:val="0"/>
          <w:marTop w:val="0"/>
          <w:marBottom w:val="360"/>
          <w:divBdr>
            <w:top w:val="none" w:sz="0" w:space="0" w:color="auto"/>
            <w:left w:val="none" w:sz="0" w:space="0" w:color="auto"/>
            <w:bottom w:val="none" w:sz="0" w:space="0" w:color="auto"/>
            <w:right w:val="none" w:sz="0" w:space="0" w:color="auto"/>
          </w:divBdr>
        </w:div>
        <w:div w:id="1759013782">
          <w:marLeft w:val="0"/>
          <w:marRight w:val="0"/>
          <w:marTop w:val="0"/>
          <w:marBottom w:val="360"/>
          <w:divBdr>
            <w:top w:val="none" w:sz="0" w:space="0" w:color="auto"/>
            <w:left w:val="none" w:sz="0" w:space="0" w:color="auto"/>
            <w:bottom w:val="none" w:sz="0" w:space="0" w:color="auto"/>
            <w:right w:val="none" w:sz="0" w:space="0" w:color="auto"/>
          </w:divBdr>
        </w:div>
        <w:div w:id="9769913">
          <w:marLeft w:val="0"/>
          <w:marRight w:val="0"/>
          <w:marTop w:val="0"/>
          <w:marBottom w:val="360"/>
          <w:divBdr>
            <w:top w:val="none" w:sz="0" w:space="0" w:color="auto"/>
            <w:left w:val="none" w:sz="0" w:space="0" w:color="auto"/>
            <w:bottom w:val="none" w:sz="0" w:space="0" w:color="auto"/>
            <w:right w:val="none" w:sz="0" w:space="0" w:color="auto"/>
          </w:divBdr>
        </w:div>
        <w:div w:id="802044572">
          <w:marLeft w:val="0"/>
          <w:marRight w:val="0"/>
          <w:marTop w:val="0"/>
          <w:marBottom w:val="360"/>
          <w:divBdr>
            <w:top w:val="none" w:sz="0" w:space="0" w:color="auto"/>
            <w:left w:val="none" w:sz="0" w:space="0" w:color="auto"/>
            <w:bottom w:val="none" w:sz="0" w:space="0" w:color="auto"/>
            <w:right w:val="none" w:sz="0" w:space="0" w:color="auto"/>
          </w:divBdr>
        </w:div>
        <w:div w:id="2116362321">
          <w:marLeft w:val="0"/>
          <w:marRight w:val="0"/>
          <w:marTop w:val="0"/>
          <w:marBottom w:val="360"/>
          <w:divBdr>
            <w:top w:val="none" w:sz="0" w:space="0" w:color="auto"/>
            <w:left w:val="none" w:sz="0" w:space="0" w:color="auto"/>
            <w:bottom w:val="none" w:sz="0" w:space="0" w:color="auto"/>
            <w:right w:val="none" w:sz="0" w:space="0" w:color="auto"/>
          </w:divBdr>
        </w:div>
        <w:div w:id="1416393018">
          <w:marLeft w:val="0"/>
          <w:marRight w:val="0"/>
          <w:marTop w:val="0"/>
          <w:marBottom w:val="360"/>
          <w:divBdr>
            <w:top w:val="none" w:sz="0" w:space="0" w:color="auto"/>
            <w:left w:val="none" w:sz="0" w:space="0" w:color="auto"/>
            <w:bottom w:val="none" w:sz="0" w:space="0" w:color="auto"/>
            <w:right w:val="none" w:sz="0" w:space="0" w:color="auto"/>
          </w:divBdr>
        </w:div>
        <w:div w:id="1657803129">
          <w:marLeft w:val="0"/>
          <w:marRight w:val="0"/>
          <w:marTop w:val="0"/>
          <w:marBottom w:val="360"/>
          <w:divBdr>
            <w:top w:val="none" w:sz="0" w:space="0" w:color="auto"/>
            <w:left w:val="none" w:sz="0" w:space="0" w:color="auto"/>
            <w:bottom w:val="none" w:sz="0" w:space="0" w:color="auto"/>
            <w:right w:val="none" w:sz="0" w:space="0" w:color="auto"/>
          </w:divBdr>
        </w:div>
        <w:div w:id="1437754188">
          <w:marLeft w:val="0"/>
          <w:marRight w:val="0"/>
          <w:marTop w:val="0"/>
          <w:marBottom w:val="360"/>
          <w:divBdr>
            <w:top w:val="none" w:sz="0" w:space="0" w:color="auto"/>
            <w:left w:val="none" w:sz="0" w:space="0" w:color="auto"/>
            <w:bottom w:val="none" w:sz="0" w:space="0" w:color="auto"/>
            <w:right w:val="none" w:sz="0" w:space="0" w:color="auto"/>
          </w:divBdr>
        </w:div>
        <w:div w:id="166213018">
          <w:marLeft w:val="0"/>
          <w:marRight w:val="0"/>
          <w:marTop w:val="0"/>
          <w:marBottom w:val="360"/>
          <w:divBdr>
            <w:top w:val="none" w:sz="0" w:space="0" w:color="auto"/>
            <w:left w:val="none" w:sz="0" w:space="0" w:color="auto"/>
            <w:bottom w:val="none" w:sz="0" w:space="0" w:color="auto"/>
            <w:right w:val="none" w:sz="0" w:space="0" w:color="auto"/>
          </w:divBdr>
        </w:div>
        <w:div w:id="1960792351">
          <w:marLeft w:val="0"/>
          <w:marRight w:val="0"/>
          <w:marTop w:val="0"/>
          <w:marBottom w:val="360"/>
          <w:divBdr>
            <w:top w:val="none" w:sz="0" w:space="0" w:color="auto"/>
            <w:left w:val="none" w:sz="0" w:space="0" w:color="auto"/>
            <w:bottom w:val="none" w:sz="0" w:space="0" w:color="auto"/>
            <w:right w:val="none" w:sz="0" w:space="0" w:color="auto"/>
          </w:divBdr>
        </w:div>
        <w:div w:id="559678697">
          <w:marLeft w:val="0"/>
          <w:marRight w:val="0"/>
          <w:marTop w:val="0"/>
          <w:marBottom w:val="360"/>
          <w:divBdr>
            <w:top w:val="none" w:sz="0" w:space="0" w:color="auto"/>
            <w:left w:val="none" w:sz="0" w:space="0" w:color="auto"/>
            <w:bottom w:val="none" w:sz="0" w:space="0" w:color="auto"/>
            <w:right w:val="none" w:sz="0" w:space="0" w:color="auto"/>
          </w:divBdr>
        </w:div>
        <w:div w:id="1439447361">
          <w:marLeft w:val="0"/>
          <w:marRight w:val="0"/>
          <w:marTop w:val="0"/>
          <w:marBottom w:val="360"/>
          <w:divBdr>
            <w:top w:val="none" w:sz="0" w:space="0" w:color="auto"/>
            <w:left w:val="none" w:sz="0" w:space="0" w:color="auto"/>
            <w:bottom w:val="none" w:sz="0" w:space="0" w:color="auto"/>
            <w:right w:val="none" w:sz="0" w:space="0" w:color="auto"/>
          </w:divBdr>
        </w:div>
        <w:div w:id="114062030">
          <w:marLeft w:val="0"/>
          <w:marRight w:val="0"/>
          <w:marTop w:val="0"/>
          <w:marBottom w:val="360"/>
          <w:divBdr>
            <w:top w:val="none" w:sz="0" w:space="0" w:color="auto"/>
            <w:left w:val="none" w:sz="0" w:space="0" w:color="auto"/>
            <w:bottom w:val="none" w:sz="0" w:space="0" w:color="auto"/>
            <w:right w:val="none" w:sz="0" w:space="0" w:color="auto"/>
          </w:divBdr>
        </w:div>
        <w:div w:id="74592479">
          <w:marLeft w:val="0"/>
          <w:marRight w:val="0"/>
          <w:marTop w:val="0"/>
          <w:marBottom w:val="360"/>
          <w:divBdr>
            <w:top w:val="none" w:sz="0" w:space="0" w:color="auto"/>
            <w:left w:val="none" w:sz="0" w:space="0" w:color="auto"/>
            <w:bottom w:val="none" w:sz="0" w:space="0" w:color="auto"/>
            <w:right w:val="none" w:sz="0" w:space="0" w:color="auto"/>
          </w:divBdr>
        </w:div>
        <w:div w:id="1745184092">
          <w:marLeft w:val="0"/>
          <w:marRight w:val="0"/>
          <w:marTop w:val="0"/>
          <w:marBottom w:val="360"/>
          <w:divBdr>
            <w:top w:val="none" w:sz="0" w:space="0" w:color="auto"/>
            <w:left w:val="none" w:sz="0" w:space="0" w:color="auto"/>
            <w:bottom w:val="none" w:sz="0" w:space="0" w:color="auto"/>
            <w:right w:val="none" w:sz="0" w:space="0" w:color="auto"/>
          </w:divBdr>
        </w:div>
        <w:div w:id="649483115">
          <w:marLeft w:val="0"/>
          <w:marRight w:val="0"/>
          <w:marTop w:val="0"/>
          <w:marBottom w:val="360"/>
          <w:divBdr>
            <w:top w:val="none" w:sz="0" w:space="0" w:color="auto"/>
            <w:left w:val="none" w:sz="0" w:space="0" w:color="auto"/>
            <w:bottom w:val="none" w:sz="0" w:space="0" w:color="auto"/>
            <w:right w:val="none" w:sz="0" w:space="0" w:color="auto"/>
          </w:divBdr>
        </w:div>
        <w:div w:id="1121538821">
          <w:marLeft w:val="0"/>
          <w:marRight w:val="0"/>
          <w:marTop w:val="0"/>
          <w:marBottom w:val="360"/>
          <w:divBdr>
            <w:top w:val="none" w:sz="0" w:space="0" w:color="auto"/>
            <w:left w:val="none" w:sz="0" w:space="0" w:color="auto"/>
            <w:bottom w:val="none" w:sz="0" w:space="0" w:color="auto"/>
            <w:right w:val="none" w:sz="0" w:space="0" w:color="auto"/>
          </w:divBdr>
        </w:div>
        <w:div w:id="63189899">
          <w:marLeft w:val="0"/>
          <w:marRight w:val="0"/>
          <w:marTop w:val="0"/>
          <w:marBottom w:val="360"/>
          <w:divBdr>
            <w:top w:val="none" w:sz="0" w:space="0" w:color="auto"/>
            <w:left w:val="none" w:sz="0" w:space="0" w:color="auto"/>
            <w:bottom w:val="none" w:sz="0" w:space="0" w:color="auto"/>
            <w:right w:val="none" w:sz="0" w:space="0" w:color="auto"/>
          </w:divBdr>
        </w:div>
        <w:div w:id="74013835">
          <w:marLeft w:val="0"/>
          <w:marRight w:val="0"/>
          <w:marTop w:val="0"/>
          <w:marBottom w:val="360"/>
          <w:divBdr>
            <w:top w:val="none" w:sz="0" w:space="0" w:color="auto"/>
            <w:left w:val="none" w:sz="0" w:space="0" w:color="auto"/>
            <w:bottom w:val="none" w:sz="0" w:space="0" w:color="auto"/>
            <w:right w:val="none" w:sz="0" w:space="0" w:color="auto"/>
          </w:divBdr>
        </w:div>
        <w:div w:id="1632397832">
          <w:marLeft w:val="0"/>
          <w:marRight w:val="0"/>
          <w:marTop w:val="0"/>
          <w:marBottom w:val="360"/>
          <w:divBdr>
            <w:top w:val="none" w:sz="0" w:space="0" w:color="auto"/>
            <w:left w:val="none" w:sz="0" w:space="0" w:color="auto"/>
            <w:bottom w:val="none" w:sz="0" w:space="0" w:color="auto"/>
            <w:right w:val="none" w:sz="0" w:space="0" w:color="auto"/>
          </w:divBdr>
        </w:div>
        <w:div w:id="1654483810">
          <w:marLeft w:val="0"/>
          <w:marRight w:val="0"/>
          <w:marTop w:val="0"/>
          <w:marBottom w:val="360"/>
          <w:divBdr>
            <w:top w:val="none" w:sz="0" w:space="0" w:color="auto"/>
            <w:left w:val="none" w:sz="0" w:space="0" w:color="auto"/>
            <w:bottom w:val="none" w:sz="0" w:space="0" w:color="auto"/>
            <w:right w:val="none" w:sz="0" w:space="0" w:color="auto"/>
          </w:divBdr>
        </w:div>
        <w:div w:id="1024596135">
          <w:marLeft w:val="0"/>
          <w:marRight w:val="0"/>
          <w:marTop w:val="0"/>
          <w:marBottom w:val="360"/>
          <w:divBdr>
            <w:top w:val="none" w:sz="0" w:space="0" w:color="auto"/>
            <w:left w:val="none" w:sz="0" w:space="0" w:color="auto"/>
            <w:bottom w:val="none" w:sz="0" w:space="0" w:color="auto"/>
            <w:right w:val="none" w:sz="0" w:space="0" w:color="auto"/>
          </w:divBdr>
        </w:div>
        <w:div w:id="1043945642">
          <w:marLeft w:val="0"/>
          <w:marRight w:val="0"/>
          <w:marTop w:val="0"/>
          <w:marBottom w:val="360"/>
          <w:divBdr>
            <w:top w:val="none" w:sz="0" w:space="0" w:color="auto"/>
            <w:left w:val="none" w:sz="0" w:space="0" w:color="auto"/>
            <w:bottom w:val="none" w:sz="0" w:space="0" w:color="auto"/>
            <w:right w:val="none" w:sz="0" w:space="0" w:color="auto"/>
          </w:divBdr>
        </w:div>
        <w:div w:id="535697965">
          <w:marLeft w:val="0"/>
          <w:marRight w:val="0"/>
          <w:marTop w:val="0"/>
          <w:marBottom w:val="360"/>
          <w:divBdr>
            <w:top w:val="none" w:sz="0" w:space="0" w:color="auto"/>
            <w:left w:val="none" w:sz="0" w:space="0" w:color="auto"/>
            <w:bottom w:val="none" w:sz="0" w:space="0" w:color="auto"/>
            <w:right w:val="none" w:sz="0" w:space="0" w:color="auto"/>
          </w:divBdr>
        </w:div>
        <w:div w:id="908465599">
          <w:marLeft w:val="0"/>
          <w:marRight w:val="0"/>
          <w:marTop w:val="0"/>
          <w:marBottom w:val="360"/>
          <w:divBdr>
            <w:top w:val="none" w:sz="0" w:space="0" w:color="auto"/>
            <w:left w:val="none" w:sz="0" w:space="0" w:color="auto"/>
            <w:bottom w:val="none" w:sz="0" w:space="0" w:color="auto"/>
            <w:right w:val="none" w:sz="0" w:space="0" w:color="auto"/>
          </w:divBdr>
        </w:div>
        <w:div w:id="1033844114">
          <w:marLeft w:val="0"/>
          <w:marRight w:val="0"/>
          <w:marTop w:val="0"/>
          <w:marBottom w:val="360"/>
          <w:divBdr>
            <w:top w:val="none" w:sz="0" w:space="0" w:color="auto"/>
            <w:left w:val="none" w:sz="0" w:space="0" w:color="auto"/>
            <w:bottom w:val="none" w:sz="0" w:space="0" w:color="auto"/>
            <w:right w:val="none" w:sz="0" w:space="0" w:color="auto"/>
          </w:divBdr>
        </w:div>
        <w:div w:id="813371072">
          <w:marLeft w:val="0"/>
          <w:marRight w:val="0"/>
          <w:marTop w:val="0"/>
          <w:marBottom w:val="360"/>
          <w:divBdr>
            <w:top w:val="none" w:sz="0" w:space="0" w:color="auto"/>
            <w:left w:val="none" w:sz="0" w:space="0" w:color="auto"/>
            <w:bottom w:val="none" w:sz="0" w:space="0" w:color="auto"/>
            <w:right w:val="none" w:sz="0" w:space="0" w:color="auto"/>
          </w:divBdr>
        </w:div>
        <w:div w:id="1867719924">
          <w:marLeft w:val="0"/>
          <w:marRight w:val="0"/>
          <w:marTop w:val="0"/>
          <w:marBottom w:val="360"/>
          <w:divBdr>
            <w:top w:val="none" w:sz="0" w:space="0" w:color="auto"/>
            <w:left w:val="none" w:sz="0" w:space="0" w:color="auto"/>
            <w:bottom w:val="none" w:sz="0" w:space="0" w:color="auto"/>
            <w:right w:val="none" w:sz="0" w:space="0" w:color="auto"/>
          </w:divBdr>
        </w:div>
        <w:div w:id="656540778">
          <w:marLeft w:val="0"/>
          <w:marRight w:val="0"/>
          <w:marTop w:val="0"/>
          <w:marBottom w:val="360"/>
          <w:divBdr>
            <w:top w:val="none" w:sz="0" w:space="0" w:color="auto"/>
            <w:left w:val="none" w:sz="0" w:space="0" w:color="auto"/>
            <w:bottom w:val="none" w:sz="0" w:space="0" w:color="auto"/>
            <w:right w:val="none" w:sz="0" w:space="0" w:color="auto"/>
          </w:divBdr>
        </w:div>
        <w:div w:id="1413041197">
          <w:marLeft w:val="0"/>
          <w:marRight w:val="0"/>
          <w:marTop w:val="0"/>
          <w:marBottom w:val="360"/>
          <w:divBdr>
            <w:top w:val="none" w:sz="0" w:space="0" w:color="auto"/>
            <w:left w:val="none" w:sz="0" w:space="0" w:color="auto"/>
            <w:bottom w:val="none" w:sz="0" w:space="0" w:color="auto"/>
            <w:right w:val="none" w:sz="0" w:space="0" w:color="auto"/>
          </w:divBdr>
        </w:div>
        <w:div w:id="1994792372">
          <w:marLeft w:val="0"/>
          <w:marRight w:val="0"/>
          <w:marTop w:val="0"/>
          <w:marBottom w:val="360"/>
          <w:divBdr>
            <w:top w:val="none" w:sz="0" w:space="0" w:color="auto"/>
            <w:left w:val="none" w:sz="0" w:space="0" w:color="auto"/>
            <w:bottom w:val="none" w:sz="0" w:space="0" w:color="auto"/>
            <w:right w:val="none" w:sz="0" w:space="0" w:color="auto"/>
          </w:divBdr>
        </w:div>
        <w:div w:id="44568231">
          <w:marLeft w:val="0"/>
          <w:marRight w:val="0"/>
          <w:marTop w:val="0"/>
          <w:marBottom w:val="360"/>
          <w:divBdr>
            <w:top w:val="none" w:sz="0" w:space="0" w:color="auto"/>
            <w:left w:val="none" w:sz="0" w:space="0" w:color="auto"/>
            <w:bottom w:val="none" w:sz="0" w:space="0" w:color="auto"/>
            <w:right w:val="none" w:sz="0" w:space="0" w:color="auto"/>
          </w:divBdr>
        </w:div>
        <w:div w:id="418211163">
          <w:marLeft w:val="0"/>
          <w:marRight w:val="0"/>
          <w:marTop w:val="0"/>
          <w:marBottom w:val="360"/>
          <w:divBdr>
            <w:top w:val="none" w:sz="0" w:space="0" w:color="auto"/>
            <w:left w:val="none" w:sz="0" w:space="0" w:color="auto"/>
            <w:bottom w:val="none" w:sz="0" w:space="0" w:color="auto"/>
            <w:right w:val="none" w:sz="0" w:space="0" w:color="auto"/>
          </w:divBdr>
        </w:div>
        <w:div w:id="1757631396">
          <w:marLeft w:val="0"/>
          <w:marRight w:val="0"/>
          <w:marTop w:val="0"/>
          <w:marBottom w:val="360"/>
          <w:divBdr>
            <w:top w:val="none" w:sz="0" w:space="0" w:color="auto"/>
            <w:left w:val="none" w:sz="0" w:space="0" w:color="auto"/>
            <w:bottom w:val="none" w:sz="0" w:space="0" w:color="auto"/>
            <w:right w:val="none" w:sz="0" w:space="0" w:color="auto"/>
          </w:divBdr>
        </w:div>
        <w:div w:id="1740322775">
          <w:marLeft w:val="0"/>
          <w:marRight w:val="0"/>
          <w:marTop w:val="0"/>
          <w:marBottom w:val="360"/>
          <w:divBdr>
            <w:top w:val="none" w:sz="0" w:space="0" w:color="auto"/>
            <w:left w:val="none" w:sz="0" w:space="0" w:color="auto"/>
            <w:bottom w:val="none" w:sz="0" w:space="0" w:color="auto"/>
            <w:right w:val="none" w:sz="0" w:space="0" w:color="auto"/>
          </w:divBdr>
        </w:div>
        <w:div w:id="1151942854">
          <w:marLeft w:val="0"/>
          <w:marRight w:val="0"/>
          <w:marTop w:val="0"/>
          <w:marBottom w:val="360"/>
          <w:divBdr>
            <w:top w:val="none" w:sz="0" w:space="0" w:color="auto"/>
            <w:left w:val="none" w:sz="0" w:space="0" w:color="auto"/>
            <w:bottom w:val="none" w:sz="0" w:space="0" w:color="auto"/>
            <w:right w:val="none" w:sz="0" w:space="0" w:color="auto"/>
          </w:divBdr>
        </w:div>
        <w:div w:id="289556908">
          <w:marLeft w:val="0"/>
          <w:marRight w:val="0"/>
          <w:marTop w:val="0"/>
          <w:marBottom w:val="360"/>
          <w:divBdr>
            <w:top w:val="none" w:sz="0" w:space="0" w:color="auto"/>
            <w:left w:val="none" w:sz="0" w:space="0" w:color="auto"/>
            <w:bottom w:val="none" w:sz="0" w:space="0" w:color="auto"/>
            <w:right w:val="none" w:sz="0" w:space="0" w:color="auto"/>
          </w:divBdr>
        </w:div>
        <w:div w:id="1759130093">
          <w:marLeft w:val="0"/>
          <w:marRight w:val="0"/>
          <w:marTop w:val="0"/>
          <w:marBottom w:val="360"/>
          <w:divBdr>
            <w:top w:val="none" w:sz="0" w:space="0" w:color="auto"/>
            <w:left w:val="none" w:sz="0" w:space="0" w:color="auto"/>
            <w:bottom w:val="none" w:sz="0" w:space="0" w:color="auto"/>
            <w:right w:val="none" w:sz="0" w:space="0" w:color="auto"/>
          </w:divBdr>
        </w:div>
        <w:div w:id="1889947293">
          <w:marLeft w:val="0"/>
          <w:marRight w:val="0"/>
          <w:marTop w:val="0"/>
          <w:marBottom w:val="360"/>
          <w:divBdr>
            <w:top w:val="none" w:sz="0" w:space="0" w:color="auto"/>
            <w:left w:val="none" w:sz="0" w:space="0" w:color="auto"/>
            <w:bottom w:val="none" w:sz="0" w:space="0" w:color="auto"/>
            <w:right w:val="none" w:sz="0" w:space="0" w:color="auto"/>
          </w:divBdr>
        </w:div>
        <w:div w:id="2050060875">
          <w:marLeft w:val="0"/>
          <w:marRight w:val="0"/>
          <w:marTop w:val="0"/>
          <w:marBottom w:val="360"/>
          <w:divBdr>
            <w:top w:val="none" w:sz="0" w:space="0" w:color="auto"/>
            <w:left w:val="none" w:sz="0" w:space="0" w:color="auto"/>
            <w:bottom w:val="none" w:sz="0" w:space="0" w:color="auto"/>
            <w:right w:val="none" w:sz="0" w:space="0" w:color="auto"/>
          </w:divBdr>
        </w:div>
        <w:div w:id="1277565543">
          <w:marLeft w:val="0"/>
          <w:marRight w:val="0"/>
          <w:marTop w:val="0"/>
          <w:marBottom w:val="360"/>
          <w:divBdr>
            <w:top w:val="none" w:sz="0" w:space="0" w:color="auto"/>
            <w:left w:val="none" w:sz="0" w:space="0" w:color="auto"/>
            <w:bottom w:val="none" w:sz="0" w:space="0" w:color="auto"/>
            <w:right w:val="none" w:sz="0" w:space="0" w:color="auto"/>
          </w:divBdr>
        </w:div>
        <w:div w:id="2039157591">
          <w:marLeft w:val="0"/>
          <w:marRight w:val="0"/>
          <w:marTop w:val="0"/>
          <w:marBottom w:val="360"/>
          <w:divBdr>
            <w:top w:val="none" w:sz="0" w:space="0" w:color="auto"/>
            <w:left w:val="none" w:sz="0" w:space="0" w:color="auto"/>
            <w:bottom w:val="none" w:sz="0" w:space="0" w:color="auto"/>
            <w:right w:val="none" w:sz="0" w:space="0" w:color="auto"/>
          </w:divBdr>
        </w:div>
        <w:div w:id="133184813">
          <w:marLeft w:val="0"/>
          <w:marRight w:val="0"/>
          <w:marTop w:val="0"/>
          <w:marBottom w:val="360"/>
          <w:divBdr>
            <w:top w:val="none" w:sz="0" w:space="0" w:color="auto"/>
            <w:left w:val="none" w:sz="0" w:space="0" w:color="auto"/>
            <w:bottom w:val="none" w:sz="0" w:space="0" w:color="auto"/>
            <w:right w:val="none" w:sz="0" w:space="0" w:color="auto"/>
          </w:divBdr>
        </w:div>
        <w:div w:id="1913198422">
          <w:marLeft w:val="0"/>
          <w:marRight w:val="0"/>
          <w:marTop w:val="0"/>
          <w:marBottom w:val="360"/>
          <w:divBdr>
            <w:top w:val="none" w:sz="0" w:space="0" w:color="auto"/>
            <w:left w:val="none" w:sz="0" w:space="0" w:color="auto"/>
            <w:bottom w:val="none" w:sz="0" w:space="0" w:color="auto"/>
            <w:right w:val="none" w:sz="0" w:space="0" w:color="auto"/>
          </w:divBdr>
        </w:div>
        <w:div w:id="1010331300">
          <w:marLeft w:val="0"/>
          <w:marRight w:val="0"/>
          <w:marTop w:val="0"/>
          <w:marBottom w:val="360"/>
          <w:divBdr>
            <w:top w:val="none" w:sz="0" w:space="0" w:color="auto"/>
            <w:left w:val="none" w:sz="0" w:space="0" w:color="auto"/>
            <w:bottom w:val="none" w:sz="0" w:space="0" w:color="auto"/>
            <w:right w:val="none" w:sz="0" w:space="0" w:color="auto"/>
          </w:divBdr>
        </w:div>
        <w:div w:id="685446867">
          <w:marLeft w:val="0"/>
          <w:marRight w:val="0"/>
          <w:marTop w:val="0"/>
          <w:marBottom w:val="360"/>
          <w:divBdr>
            <w:top w:val="none" w:sz="0" w:space="0" w:color="auto"/>
            <w:left w:val="none" w:sz="0" w:space="0" w:color="auto"/>
            <w:bottom w:val="none" w:sz="0" w:space="0" w:color="auto"/>
            <w:right w:val="none" w:sz="0" w:space="0" w:color="auto"/>
          </w:divBdr>
        </w:div>
        <w:div w:id="803812437">
          <w:marLeft w:val="0"/>
          <w:marRight w:val="0"/>
          <w:marTop w:val="0"/>
          <w:marBottom w:val="360"/>
          <w:divBdr>
            <w:top w:val="none" w:sz="0" w:space="0" w:color="auto"/>
            <w:left w:val="none" w:sz="0" w:space="0" w:color="auto"/>
            <w:bottom w:val="none" w:sz="0" w:space="0" w:color="auto"/>
            <w:right w:val="none" w:sz="0" w:space="0" w:color="auto"/>
          </w:divBdr>
        </w:div>
        <w:div w:id="1073114920">
          <w:marLeft w:val="0"/>
          <w:marRight w:val="0"/>
          <w:marTop w:val="0"/>
          <w:marBottom w:val="360"/>
          <w:divBdr>
            <w:top w:val="none" w:sz="0" w:space="0" w:color="auto"/>
            <w:left w:val="none" w:sz="0" w:space="0" w:color="auto"/>
            <w:bottom w:val="none" w:sz="0" w:space="0" w:color="auto"/>
            <w:right w:val="none" w:sz="0" w:space="0" w:color="auto"/>
          </w:divBdr>
        </w:div>
        <w:div w:id="74936600">
          <w:marLeft w:val="0"/>
          <w:marRight w:val="0"/>
          <w:marTop w:val="0"/>
          <w:marBottom w:val="360"/>
          <w:divBdr>
            <w:top w:val="none" w:sz="0" w:space="0" w:color="auto"/>
            <w:left w:val="none" w:sz="0" w:space="0" w:color="auto"/>
            <w:bottom w:val="none" w:sz="0" w:space="0" w:color="auto"/>
            <w:right w:val="none" w:sz="0" w:space="0" w:color="auto"/>
          </w:divBdr>
        </w:div>
        <w:div w:id="1199930478">
          <w:marLeft w:val="0"/>
          <w:marRight w:val="0"/>
          <w:marTop w:val="0"/>
          <w:marBottom w:val="360"/>
          <w:divBdr>
            <w:top w:val="none" w:sz="0" w:space="0" w:color="auto"/>
            <w:left w:val="none" w:sz="0" w:space="0" w:color="auto"/>
            <w:bottom w:val="none" w:sz="0" w:space="0" w:color="auto"/>
            <w:right w:val="none" w:sz="0" w:space="0" w:color="auto"/>
          </w:divBdr>
        </w:div>
        <w:div w:id="1176917665">
          <w:marLeft w:val="0"/>
          <w:marRight w:val="0"/>
          <w:marTop w:val="0"/>
          <w:marBottom w:val="360"/>
          <w:divBdr>
            <w:top w:val="none" w:sz="0" w:space="0" w:color="auto"/>
            <w:left w:val="none" w:sz="0" w:space="0" w:color="auto"/>
            <w:bottom w:val="none" w:sz="0" w:space="0" w:color="auto"/>
            <w:right w:val="none" w:sz="0" w:space="0" w:color="auto"/>
          </w:divBdr>
        </w:div>
        <w:div w:id="2142649864">
          <w:marLeft w:val="0"/>
          <w:marRight w:val="0"/>
          <w:marTop w:val="0"/>
          <w:marBottom w:val="360"/>
          <w:divBdr>
            <w:top w:val="none" w:sz="0" w:space="0" w:color="auto"/>
            <w:left w:val="none" w:sz="0" w:space="0" w:color="auto"/>
            <w:bottom w:val="none" w:sz="0" w:space="0" w:color="auto"/>
            <w:right w:val="none" w:sz="0" w:space="0" w:color="auto"/>
          </w:divBdr>
        </w:div>
        <w:div w:id="1126657710">
          <w:marLeft w:val="0"/>
          <w:marRight w:val="0"/>
          <w:marTop w:val="0"/>
          <w:marBottom w:val="360"/>
          <w:divBdr>
            <w:top w:val="none" w:sz="0" w:space="0" w:color="auto"/>
            <w:left w:val="none" w:sz="0" w:space="0" w:color="auto"/>
            <w:bottom w:val="none" w:sz="0" w:space="0" w:color="auto"/>
            <w:right w:val="none" w:sz="0" w:space="0" w:color="auto"/>
          </w:divBdr>
        </w:div>
        <w:div w:id="900679193">
          <w:marLeft w:val="0"/>
          <w:marRight w:val="0"/>
          <w:marTop w:val="0"/>
          <w:marBottom w:val="360"/>
          <w:divBdr>
            <w:top w:val="none" w:sz="0" w:space="0" w:color="auto"/>
            <w:left w:val="none" w:sz="0" w:space="0" w:color="auto"/>
            <w:bottom w:val="none" w:sz="0" w:space="0" w:color="auto"/>
            <w:right w:val="none" w:sz="0" w:space="0" w:color="auto"/>
          </w:divBdr>
        </w:div>
        <w:div w:id="1527524243">
          <w:marLeft w:val="0"/>
          <w:marRight w:val="0"/>
          <w:marTop w:val="0"/>
          <w:marBottom w:val="360"/>
          <w:divBdr>
            <w:top w:val="none" w:sz="0" w:space="0" w:color="auto"/>
            <w:left w:val="none" w:sz="0" w:space="0" w:color="auto"/>
            <w:bottom w:val="none" w:sz="0" w:space="0" w:color="auto"/>
            <w:right w:val="none" w:sz="0" w:space="0" w:color="auto"/>
          </w:divBdr>
        </w:div>
        <w:div w:id="1147432761">
          <w:marLeft w:val="0"/>
          <w:marRight w:val="0"/>
          <w:marTop w:val="0"/>
          <w:marBottom w:val="360"/>
          <w:divBdr>
            <w:top w:val="none" w:sz="0" w:space="0" w:color="auto"/>
            <w:left w:val="none" w:sz="0" w:space="0" w:color="auto"/>
            <w:bottom w:val="none" w:sz="0" w:space="0" w:color="auto"/>
            <w:right w:val="none" w:sz="0" w:space="0" w:color="auto"/>
          </w:divBdr>
        </w:div>
        <w:div w:id="1978795666">
          <w:marLeft w:val="0"/>
          <w:marRight w:val="0"/>
          <w:marTop w:val="0"/>
          <w:marBottom w:val="360"/>
          <w:divBdr>
            <w:top w:val="none" w:sz="0" w:space="0" w:color="auto"/>
            <w:left w:val="none" w:sz="0" w:space="0" w:color="auto"/>
            <w:bottom w:val="none" w:sz="0" w:space="0" w:color="auto"/>
            <w:right w:val="none" w:sz="0" w:space="0" w:color="auto"/>
          </w:divBdr>
        </w:div>
        <w:div w:id="203058632">
          <w:marLeft w:val="0"/>
          <w:marRight w:val="0"/>
          <w:marTop w:val="0"/>
          <w:marBottom w:val="360"/>
          <w:divBdr>
            <w:top w:val="none" w:sz="0" w:space="0" w:color="auto"/>
            <w:left w:val="none" w:sz="0" w:space="0" w:color="auto"/>
            <w:bottom w:val="none" w:sz="0" w:space="0" w:color="auto"/>
            <w:right w:val="none" w:sz="0" w:space="0" w:color="auto"/>
          </w:divBdr>
        </w:div>
        <w:div w:id="943850658">
          <w:marLeft w:val="0"/>
          <w:marRight w:val="0"/>
          <w:marTop w:val="0"/>
          <w:marBottom w:val="360"/>
          <w:divBdr>
            <w:top w:val="none" w:sz="0" w:space="0" w:color="auto"/>
            <w:left w:val="none" w:sz="0" w:space="0" w:color="auto"/>
            <w:bottom w:val="none" w:sz="0" w:space="0" w:color="auto"/>
            <w:right w:val="none" w:sz="0" w:space="0" w:color="auto"/>
          </w:divBdr>
        </w:div>
        <w:div w:id="1147236723">
          <w:marLeft w:val="0"/>
          <w:marRight w:val="0"/>
          <w:marTop w:val="0"/>
          <w:marBottom w:val="360"/>
          <w:divBdr>
            <w:top w:val="none" w:sz="0" w:space="0" w:color="auto"/>
            <w:left w:val="none" w:sz="0" w:space="0" w:color="auto"/>
            <w:bottom w:val="none" w:sz="0" w:space="0" w:color="auto"/>
            <w:right w:val="none" w:sz="0" w:space="0" w:color="auto"/>
          </w:divBdr>
        </w:div>
        <w:div w:id="1784763300">
          <w:marLeft w:val="0"/>
          <w:marRight w:val="0"/>
          <w:marTop w:val="0"/>
          <w:marBottom w:val="360"/>
          <w:divBdr>
            <w:top w:val="none" w:sz="0" w:space="0" w:color="auto"/>
            <w:left w:val="none" w:sz="0" w:space="0" w:color="auto"/>
            <w:bottom w:val="none" w:sz="0" w:space="0" w:color="auto"/>
            <w:right w:val="none" w:sz="0" w:space="0" w:color="auto"/>
          </w:divBdr>
        </w:div>
        <w:div w:id="1246065537">
          <w:marLeft w:val="0"/>
          <w:marRight w:val="0"/>
          <w:marTop w:val="0"/>
          <w:marBottom w:val="360"/>
          <w:divBdr>
            <w:top w:val="none" w:sz="0" w:space="0" w:color="auto"/>
            <w:left w:val="none" w:sz="0" w:space="0" w:color="auto"/>
            <w:bottom w:val="none" w:sz="0" w:space="0" w:color="auto"/>
            <w:right w:val="none" w:sz="0" w:space="0" w:color="auto"/>
          </w:divBdr>
        </w:div>
        <w:div w:id="1256010261">
          <w:marLeft w:val="0"/>
          <w:marRight w:val="0"/>
          <w:marTop w:val="0"/>
          <w:marBottom w:val="360"/>
          <w:divBdr>
            <w:top w:val="none" w:sz="0" w:space="0" w:color="auto"/>
            <w:left w:val="none" w:sz="0" w:space="0" w:color="auto"/>
            <w:bottom w:val="none" w:sz="0" w:space="0" w:color="auto"/>
            <w:right w:val="none" w:sz="0" w:space="0" w:color="auto"/>
          </w:divBdr>
        </w:div>
        <w:div w:id="1665163758">
          <w:marLeft w:val="0"/>
          <w:marRight w:val="0"/>
          <w:marTop w:val="0"/>
          <w:marBottom w:val="360"/>
          <w:divBdr>
            <w:top w:val="none" w:sz="0" w:space="0" w:color="auto"/>
            <w:left w:val="none" w:sz="0" w:space="0" w:color="auto"/>
            <w:bottom w:val="none" w:sz="0" w:space="0" w:color="auto"/>
            <w:right w:val="none" w:sz="0" w:space="0" w:color="auto"/>
          </w:divBdr>
        </w:div>
        <w:div w:id="385224919">
          <w:marLeft w:val="0"/>
          <w:marRight w:val="0"/>
          <w:marTop w:val="0"/>
          <w:marBottom w:val="360"/>
          <w:divBdr>
            <w:top w:val="none" w:sz="0" w:space="0" w:color="auto"/>
            <w:left w:val="none" w:sz="0" w:space="0" w:color="auto"/>
            <w:bottom w:val="none" w:sz="0" w:space="0" w:color="auto"/>
            <w:right w:val="none" w:sz="0" w:space="0" w:color="auto"/>
          </w:divBdr>
        </w:div>
        <w:div w:id="83771252">
          <w:marLeft w:val="0"/>
          <w:marRight w:val="0"/>
          <w:marTop w:val="0"/>
          <w:marBottom w:val="360"/>
          <w:divBdr>
            <w:top w:val="none" w:sz="0" w:space="0" w:color="auto"/>
            <w:left w:val="none" w:sz="0" w:space="0" w:color="auto"/>
            <w:bottom w:val="none" w:sz="0" w:space="0" w:color="auto"/>
            <w:right w:val="none" w:sz="0" w:space="0" w:color="auto"/>
          </w:divBdr>
        </w:div>
        <w:div w:id="1889300801">
          <w:marLeft w:val="0"/>
          <w:marRight w:val="0"/>
          <w:marTop w:val="0"/>
          <w:marBottom w:val="360"/>
          <w:divBdr>
            <w:top w:val="none" w:sz="0" w:space="0" w:color="auto"/>
            <w:left w:val="none" w:sz="0" w:space="0" w:color="auto"/>
            <w:bottom w:val="none" w:sz="0" w:space="0" w:color="auto"/>
            <w:right w:val="none" w:sz="0" w:space="0" w:color="auto"/>
          </w:divBdr>
        </w:div>
        <w:div w:id="1706439802">
          <w:marLeft w:val="0"/>
          <w:marRight w:val="0"/>
          <w:marTop w:val="0"/>
          <w:marBottom w:val="360"/>
          <w:divBdr>
            <w:top w:val="none" w:sz="0" w:space="0" w:color="auto"/>
            <w:left w:val="none" w:sz="0" w:space="0" w:color="auto"/>
            <w:bottom w:val="none" w:sz="0" w:space="0" w:color="auto"/>
            <w:right w:val="none" w:sz="0" w:space="0" w:color="auto"/>
          </w:divBdr>
        </w:div>
        <w:div w:id="1105736612">
          <w:marLeft w:val="0"/>
          <w:marRight w:val="0"/>
          <w:marTop w:val="0"/>
          <w:marBottom w:val="360"/>
          <w:divBdr>
            <w:top w:val="none" w:sz="0" w:space="0" w:color="auto"/>
            <w:left w:val="none" w:sz="0" w:space="0" w:color="auto"/>
            <w:bottom w:val="none" w:sz="0" w:space="0" w:color="auto"/>
            <w:right w:val="none" w:sz="0" w:space="0" w:color="auto"/>
          </w:divBdr>
        </w:div>
        <w:div w:id="524488399">
          <w:marLeft w:val="0"/>
          <w:marRight w:val="0"/>
          <w:marTop w:val="0"/>
          <w:marBottom w:val="360"/>
          <w:divBdr>
            <w:top w:val="none" w:sz="0" w:space="0" w:color="auto"/>
            <w:left w:val="none" w:sz="0" w:space="0" w:color="auto"/>
            <w:bottom w:val="none" w:sz="0" w:space="0" w:color="auto"/>
            <w:right w:val="none" w:sz="0" w:space="0" w:color="auto"/>
          </w:divBdr>
        </w:div>
        <w:div w:id="465204591">
          <w:marLeft w:val="0"/>
          <w:marRight w:val="0"/>
          <w:marTop w:val="0"/>
          <w:marBottom w:val="360"/>
          <w:divBdr>
            <w:top w:val="none" w:sz="0" w:space="0" w:color="auto"/>
            <w:left w:val="none" w:sz="0" w:space="0" w:color="auto"/>
            <w:bottom w:val="none" w:sz="0" w:space="0" w:color="auto"/>
            <w:right w:val="none" w:sz="0" w:space="0" w:color="auto"/>
          </w:divBdr>
        </w:div>
        <w:div w:id="1223365222">
          <w:marLeft w:val="0"/>
          <w:marRight w:val="0"/>
          <w:marTop w:val="0"/>
          <w:marBottom w:val="360"/>
          <w:divBdr>
            <w:top w:val="none" w:sz="0" w:space="0" w:color="auto"/>
            <w:left w:val="none" w:sz="0" w:space="0" w:color="auto"/>
            <w:bottom w:val="none" w:sz="0" w:space="0" w:color="auto"/>
            <w:right w:val="none" w:sz="0" w:space="0" w:color="auto"/>
          </w:divBdr>
        </w:div>
        <w:div w:id="1813598555">
          <w:marLeft w:val="0"/>
          <w:marRight w:val="0"/>
          <w:marTop w:val="0"/>
          <w:marBottom w:val="360"/>
          <w:divBdr>
            <w:top w:val="none" w:sz="0" w:space="0" w:color="auto"/>
            <w:left w:val="none" w:sz="0" w:space="0" w:color="auto"/>
            <w:bottom w:val="none" w:sz="0" w:space="0" w:color="auto"/>
            <w:right w:val="none" w:sz="0" w:space="0" w:color="auto"/>
          </w:divBdr>
        </w:div>
        <w:div w:id="552697644">
          <w:marLeft w:val="0"/>
          <w:marRight w:val="0"/>
          <w:marTop w:val="0"/>
          <w:marBottom w:val="360"/>
          <w:divBdr>
            <w:top w:val="none" w:sz="0" w:space="0" w:color="auto"/>
            <w:left w:val="none" w:sz="0" w:space="0" w:color="auto"/>
            <w:bottom w:val="none" w:sz="0" w:space="0" w:color="auto"/>
            <w:right w:val="none" w:sz="0" w:space="0" w:color="auto"/>
          </w:divBdr>
        </w:div>
        <w:div w:id="2018266878">
          <w:marLeft w:val="0"/>
          <w:marRight w:val="0"/>
          <w:marTop w:val="0"/>
          <w:marBottom w:val="360"/>
          <w:divBdr>
            <w:top w:val="none" w:sz="0" w:space="0" w:color="auto"/>
            <w:left w:val="none" w:sz="0" w:space="0" w:color="auto"/>
            <w:bottom w:val="none" w:sz="0" w:space="0" w:color="auto"/>
            <w:right w:val="none" w:sz="0" w:space="0" w:color="auto"/>
          </w:divBdr>
        </w:div>
        <w:div w:id="262734739">
          <w:marLeft w:val="0"/>
          <w:marRight w:val="0"/>
          <w:marTop w:val="0"/>
          <w:marBottom w:val="360"/>
          <w:divBdr>
            <w:top w:val="none" w:sz="0" w:space="0" w:color="auto"/>
            <w:left w:val="none" w:sz="0" w:space="0" w:color="auto"/>
            <w:bottom w:val="none" w:sz="0" w:space="0" w:color="auto"/>
            <w:right w:val="none" w:sz="0" w:space="0" w:color="auto"/>
          </w:divBdr>
        </w:div>
        <w:div w:id="754474753">
          <w:marLeft w:val="0"/>
          <w:marRight w:val="0"/>
          <w:marTop w:val="0"/>
          <w:marBottom w:val="360"/>
          <w:divBdr>
            <w:top w:val="none" w:sz="0" w:space="0" w:color="auto"/>
            <w:left w:val="none" w:sz="0" w:space="0" w:color="auto"/>
            <w:bottom w:val="none" w:sz="0" w:space="0" w:color="auto"/>
            <w:right w:val="none" w:sz="0" w:space="0" w:color="auto"/>
          </w:divBdr>
        </w:div>
        <w:div w:id="1341155867">
          <w:marLeft w:val="0"/>
          <w:marRight w:val="0"/>
          <w:marTop w:val="0"/>
          <w:marBottom w:val="360"/>
          <w:divBdr>
            <w:top w:val="none" w:sz="0" w:space="0" w:color="auto"/>
            <w:left w:val="none" w:sz="0" w:space="0" w:color="auto"/>
            <w:bottom w:val="none" w:sz="0" w:space="0" w:color="auto"/>
            <w:right w:val="none" w:sz="0" w:space="0" w:color="auto"/>
          </w:divBdr>
        </w:div>
        <w:div w:id="1179663989">
          <w:marLeft w:val="0"/>
          <w:marRight w:val="0"/>
          <w:marTop w:val="0"/>
          <w:marBottom w:val="360"/>
          <w:divBdr>
            <w:top w:val="none" w:sz="0" w:space="0" w:color="auto"/>
            <w:left w:val="none" w:sz="0" w:space="0" w:color="auto"/>
            <w:bottom w:val="none" w:sz="0" w:space="0" w:color="auto"/>
            <w:right w:val="none" w:sz="0" w:space="0" w:color="auto"/>
          </w:divBdr>
        </w:div>
        <w:div w:id="905147226">
          <w:marLeft w:val="0"/>
          <w:marRight w:val="0"/>
          <w:marTop w:val="0"/>
          <w:marBottom w:val="360"/>
          <w:divBdr>
            <w:top w:val="none" w:sz="0" w:space="0" w:color="auto"/>
            <w:left w:val="none" w:sz="0" w:space="0" w:color="auto"/>
            <w:bottom w:val="none" w:sz="0" w:space="0" w:color="auto"/>
            <w:right w:val="none" w:sz="0" w:space="0" w:color="auto"/>
          </w:divBdr>
        </w:div>
        <w:div w:id="1592159910">
          <w:marLeft w:val="0"/>
          <w:marRight w:val="0"/>
          <w:marTop w:val="0"/>
          <w:marBottom w:val="360"/>
          <w:divBdr>
            <w:top w:val="none" w:sz="0" w:space="0" w:color="auto"/>
            <w:left w:val="none" w:sz="0" w:space="0" w:color="auto"/>
            <w:bottom w:val="none" w:sz="0" w:space="0" w:color="auto"/>
            <w:right w:val="none" w:sz="0" w:space="0" w:color="auto"/>
          </w:divBdr>
        </w:div>
      </w:divsChild>
    </w:div>
    <w:div w:id="470174422">
      <w:bodyDiv w:val="1"/>
      <w:marLeft w:val="0"/>
      <w:marRight w:val="0"/>
      <w:marTop w:val="0"/>
      <w:marBottom w:val="0"/>
      <w:divBdr>
        <w:top w:val="none" w:sz="0" w:space="0" w:color="auto"/>
        <w:left w:val="none" w:sz="0" w:space="0" w:color="auto"/>
        <w:bottom w:val="none" w:sz="0" w:space="0" w:color="auto"/>
        <w:right w:val="none" w:sz="0" w:space="0" w:color="auto"/>
      </w:divBdr>
    </w:div>
    <w:div w:id="1077361162">
      <w:bodyDiv w:val="1"/>
      <w:marLeft w:val="0"/>
      <w:marRight w:val="0"/>
      <w:marTop w:val="0"/>
      <w:marBottom w:val="0"/>
      <w:divBdr>
        <w:top w:val="none" w:sz="0" w:space="0" w:color="auto"/>
        <w:left w:val="none" w:sz="0" w:space="0" w:color="auto"/>
        <w:bottom w:val="none" w:sz="0" w:space="0" w:color="auto"/>
        <w:right w:val="none" w:sz="0" w:space="0" w:color="auto"/>
      </w:divBdr>
    </w:div>
    <w:div w:id="1396004152">
      <w:bodyDiv w:val="1"/>
      <w:marLeft w:val="0"/>
      <w:marRight w:val="0"/>
      <w:marTop w:val="0"/>
      <w:marBottom w:val="0"/>
      <w:divBdr>
        <w:top w:val="none" w:sz="0" w:space="0" w:color="auto"/>
        <w:left w:val="none" w:sz="0" w:space="0" w:color="auto"/>
        <w:bottom w:val="none" w:sz="0" w:space="0" w:color="auto"/>
        <w:right w:val="none" w:sz="0" w:space="0" w:color="auto"/>
      </w:divBdr>
    </w:div>
    <w:div w:id="1421634024">
      <w:bodyDiv w:val="1"/>
      <w:marLeft w:val="0"/>
      <w:marRight w:val="0"/>
      <w:marTop w:val="0"/>
      <w:marBottom w:val="0"/>
      <w:divBdr>
        <w:top w:val="none" w:sz="0" w:space="0" w:color="auto"/>
        <w:left w:val="none" w:sz="0" w:space="0" w:color="auto"/>
        <w:bottom w:val="none" w:sz="0" w:space="0" w:color="auto"/>
        <w:right w:val="none" w:sz="0" w:space="0" w:color="auto"/>
      </w:divBdr>
    </w:div>
    <w:div w:id="1603994022">
      <w:bodyDiv w:val="1"/>
      <w:marLeft w:val="0"/>
      <w:marRight w:val="0"/>
      <w:marTop w:val="0"/>
      <w:marBottom w:val="0"/>
      <w:divBdr>
        <w:top w:val="none" w:sz="0" w:space="0" w:color="auto"/>
        <w:left w:val="none" w:sz="0" w:space="0" w:color="auto"/>
        <w:bottom w:val="none" w:sz="0" w:space="0" w:color="auto"/>
        <w:right w:val="none" w:sz="0" w:space="0" w:color="auto"/>
      </w:divBdr>
    </w:div>
    <w:div w:id="1680156002">
      <w:bodyDiv w:val="1"/>
      <w:marLeft w:val="0"/>
      <w:marRight w:val="0"/>
      <w:marTop w:val="0"/>
      <w:marBottom w:val="0"/>
      <w:divBdr>
        <w:top w:val="none" w:sz="0" w:space="0" w:color="auto"/>
        <w:left w:val="none" w:sz="0" w:space="0" w:color="auto"/>
        <w:bottom w:val="none" w:sz="0" w:space="0" w:color="auto"/>
        <w:right w:val="none" w:sz="0" w:space="0" w:color="auto"/>
      </w:divBdr>
    </w:div>
    <w:div w:id="1803113387">
      <w:bodyDiv w:val="1"/>
      <w:marLeft w:val="0"/>
      <w:marRight w:val="0"/>
      <w:marTop w:val="0"/>
      <w:marBottom w:val="0"/>
      <w:divBdr>
        <w:top w:val="none" w:sz="0" w:space="0" w:color="auto"/>
        <w:left w:val="none" w:sz="0" w:space="0" w:color="auto"/>
        <w:bottom w:val="none" w:sz="0" w:space="0" w:color="auto"/>
        <w:right w:val="none" w:sz="0" w:space="0" w:color="auto"/>
      </w:divBdr>
    </w:div>
    <w:div w:id="1842088525">
      <w:bodyDiv w:val="1"/>
      <w:marLeft w:val="0"/>
      <w:marRight w:val="0"/>
      <w:marTop w:val="0"/>
      <w:marBottom w:val="0"/>
      <w:divBdr>
        <w:top w:val="none" w:sz="0" w:space="0" w:color="auto"/>
        <w:left w:val="none" w:sz="0" w:space="0" w:color="auto"/>
        <w:bottom w:val="none" w:sz="0" w:space="0" w:color="auto"/>
        <w:right w:val="none" w:sz="0" w:space="0" w:color="auto"/>
      </w:divBdr>
    </w:div>
    <w:div w:id="2006739920">
      <w:bodyDiv w:val="1"/>
      <w:marLeft w:val="0"/>
      <w:marRight w:val="0"/>
      <w:marTop w:val="0"/>
      <w:marBottom w:val="0"/>
      <w:divBdr>
        <w:top w:val="none" w:sz="0" w:space="0" w:color="auto"/>
        <w:left w:val="none" w:sz="0" w:space="0" w:color="auto"/>
        <w:bottom w:val="none" w:sz="0" w:space="0" w:color="auto"/>
        <w:right w:val="none" w:sz="0" w:space="0" w:color="auto"/>
      </w:divBdr>
    </w:div>
    <w:div w:id="21326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6440</Words>
  <Characters>3672</Characters>
  <Application>Microsoft Office Word</Application>
  <DocSecurity>0</DocSecurity>
  <Lines>30</Lines>
  <Paragraphs>20</Paragraphs>
  <ScaleCrop>false</ScaleCrop>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Иванчиков</dc:creator>
  <cp:keywords/>
  <dc:description/>
  <cp:lastModifiedBy>Никита Иванчиков</cp:lastModifiedBy>
  <cp:revision>71</cp:revision>
  <dcterms:created xsi:type="dcterms:W3CDTF">2021-11-21T11:12:00Z</dcterms:created>
  <dcterms:modified xsi:type="dcterms:W3CDTF">2021-11-22T04:42:00Z</dcterms:modified>
</cp:coreProperties>
</file>