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7" w:rsidRPr="00E44C3D" w:rsidRDefault="00F67EE7" w:rsidP="00F67EE7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01.04</w:t>
      </w:r>
      <w:r w:rsidRPr="00E44C3D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F67EE7" w:rsidRPr="00E44C3D" w:rsidRDefault="00F67EE7" w:rsidP="00F67EE7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>Група №</w:t>
      </w:r>
      <w:r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E4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E7" w:rsidRDefault="00F67EE7" w:rsidP="00F67EE7">
      <w:pPr>
        <w:spacing w:line="276" w:lineRule="auto"/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№</w:t>
      </w:r>
      <w:r>
        <w:rPr>
          <w:rFonts w:ascii="Times New Roman" w:hAnsi="Times New Roman" w:cs="Times New Roman"/>
          <w:sz w:val="28"/>
          <w:szCs w:val="28"/>
          <w:lang w:val="ru-RU"/>
        </w:rPr>
        <w:t>18,19</w:t>
      </w:r>
      <w:r w:rsidRPr="00F67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EE7" w:rsidRPr="00096E77" w:rsidRDefault="00F67EE7" w:rsidP="00F67EE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Лабораторно-практична робота №3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,4</w:t>
      </w:r>
    </w:p>
    <w:p w:rsidR="00F67EE7" w:rsidRDefault="00F67EE7" w:rsidP="00F67E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F55">
        <w:rPr>
          <w:rFonts w:ascii="Times New Roman" w:hAnsi="Times New Roman" w:cs="Times New Roman"/>
          <w:sz w:val="28"/>
          <w:szCs w:val="28"/>
        </w:rPr>
        <w:t xml:space="preserve">Робота з </w:t>
      </w:r>
      <w:r>
        <w:rPr>
          <w:rFonts w:ascii="Times New Roman" w:hAnsi="Times New Roman" w:cs="Times New Roman"/>
          <w:sz w:val="28"/>
          <w:szCs w:val="28"/>
        </w:rPr>
        <w:t>контрольно-вимірювальними інструментами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7EE7" w:rsidRPr="0078605A" w:rsidRDefault="00F67EE7" w:rsidP="00F67EE7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F67EE7" w:rsidRPr="0078605A" w:rsidRDefault="00F67EE7" w:rsidP="00F6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E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Відпрацювати практичні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виконанні роботі</w:t>
      </w:r>
      <w:r w:rsidRPr="00E75F55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контрольно-вимірювальними інструментами</w:t>
      </w:r>
    </w:p>
    <w:p w:rsidR="00F67EE7" w:rsidRDefault="00F67EE7" w:rsidP="00F67EE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67EE7" w:rsidRDefault="00F67EE7" w:rsidP="00096E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EE7" w:rsidRPr="00F67EE7" w:rsidRDefault="00F67EE7" w:rsidP="00F67EE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67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Pr="00F67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Хід</w:t>
      </w:r>
      <w:proofErr w:type="spellEnd"/>
      <w:r w:rsidRPr="00F67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67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</w:p>
    <w:p w:rsidR="00F67EE7" w:rsidRPr="00F67EE7" w:rsidRDefault="00F67EE7" w:rsidP="00F67EE7">
      <w:pPr>
        <w:widowControl/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Опрацювати рекомендовану літературу.</w:t>
      </w:r>
    </w:p>
    <w:p w:rsidR="00F67EE7" w:rsidRPr="00F67EE7" w:rsidRDefault="00F67EE7" w:rsidP="00F67EE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Рекомендована література:</w:t>
      </w:r>
    </w:p>
    <w:p w:rsidR="00F67EE7" w:rsidRPr="00F67EE7" w:rsidRDefault="00F67EE7" w:rsidP="00F67EE7">
      <w:pPr>
        <w:widowControl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Борзенко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 А.Е. IBM PC: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Устройство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, ремонт,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модернизация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. – М.: ТОО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Фирма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 Пресс», 1995. – 298 с.: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F67EE7" w:rsidRPr="00F67EE7" w:rsidRDefault="00F67EE7" w:rsidP="00F67EE7">
      <w:pPr>
        <w:widowControl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Злобін Г.Г.,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Рикалюк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 Р.Є. Архітектура та апаратне забезпечення ПЕОМ. – К: Каравела, 2006.– с.295-300</w:t>
      </w:r>
    </w:p>
    <w:p w:rsidR="00F67EE7" w:rsidRPr="00F67EE7" w:rsidRDefault="00F67EE7" w:rsidP="00F67EE7">
      <w:pPr>
        <w:widowControl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Кравчук С.О., Шохін В. О. Основи комп’ютерної техніки. –К: Каравела, 2005.– с.305-339</w:t>
      </w:r>
    </w:p>
    <w:p w:rsidR="00F67EE7" w:rsidRPr="00F67EE7" w:rsidRDefault="00F67EE7" w:rsidP="00F67EE7">
      <w:pPr>
        <w:widowControl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E7" w:rsidRPr="00F67EE7" w:rsidRDefault="00F67EE7" w:rsidP="00F67EE7">
      <w:pPr>
        <w:widowControl/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Надати відповіді на питання.</w:t>
      </w:r>
    </w:p>
    <w:p w:rsidR="00F67EE7" w:rsidRPr="00F67EE7" w:rsidRDefault="00F67EE7" w:rsidP="00F67EE7">
      <w:pPr>
        <w:widowControl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Які апаратні засоби використовують для діагностики ПК? Опишіть їх.</w:t>
      </w:r>
    </w:p>
    <w:p w:rsidR="00F67EE7" w:rsidRPr="00F67EE7" w:rsidRDefault="00F67EE7" w:rsidP="00F67EE7">
      <w:pPr>
        <w:widowControl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Які види діагностичного контролю вам відомі? Порівняйте їх. Який на вашу думку дає технічно-вірну діагностику на виявлення неполадок. Чому?</w:t>
      </w:r>
    </w:p>
    <w:p w:rsidR="00F67EE7" w:rsidRPr="00F67EE7" w:rsidRDefault="00F67EE7" w:rsidP="00F67EE7">
      <w:pPr>
        <w:widowControl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Яким чином можна визначити конфігурацію ПК (без діагностичних програм)?</w:t>
      </w:r>
    </w:p>
    <w:p w:rsidR="00F67EE7" w:rsidRPr="00F67EE7" w:rsidRDefault="00F67EE7" w:rsidP="00F67EE7">
      <w:pPr>
        <w:widowControl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Опишіть на прикладі конкретного </w:t>
      </w:r>
      <w:proofErr w:type="spellStart"/>
      <w:r w:rsidRPr="00F67EE7">
        <w:rPr>
          <w:rFonts w:ascii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67EE7">
        <w:rPr>
          <w:rFonts w:ascii="Times New Roman" w:hAnsi="Times New Roman" w:cs="Times New Roman"/>
          <w:sz w:val="28"/>
          <w:szCs w:val="28"/>
          <w:lang w:eastAsia="ru-RU"/>
        </w:rPr>
        <w:t xml:space="preserve"> засоби діагностики та тестування.</w:t>
      </w:r>
    </w:p>
    <w:p w:rsidR="00F67EE7" w:rsidRPr="00F67EE7" w:rsidRDefault="00F67EE7" w:rsidP="00F67EE7">
      <w:pPr>
        <w:widowControl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Написати Висновок</w:t>
      </w:r>
    </w:p>
    <w:p w:rsidR="00F67EE7" w:rsidRDefault="00F67EE7" w:rsidP="00F67EE7">
      <w:pPr>
        <w:shd w:val="clear" w:color="auto" w:fill="FFFFFF"/>
        <w:spacing w:after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7EE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EE7" w:rsidRPr="00EE7247" w:rsidRDefault="00F67EE7" w:rsidP="00F6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Виконану роботу</w:t>
      </w:r>
      <w:bookmarkStart w:id="0" w:name="_GoBack"/>
      <w:bookmarkEnd w:id="0"/>
      <w:r w:rsidRPr="00EE7247">
        <w:rPr>
          <w:rFonts w:ascii="Times New Roman" w:hAnsi="Times New Roman" w:cs="Times New Roman"/>
          <w:sz w:val="28"/>
          <w:szCs w:val="28"/>
        </w:rPr>
        <w:t xml:space="preserve"> скинути: Гринь Тетяні Миколаївні на Електронну пошту </w:t>
      </w:r>
      <w:hyperlink r:id="rId6" w:history="1"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F67EE7" w:rsidRPr="00EE7247" w:rsidRDefault="00F67EE7" w:rsidP="00F6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 xml:space="preserve">Увага!! Завдання уроку виконуємо і відправляємо протягом 2-3 днів з моменту висвітлення на сайті ! </w:t>
      </w:r>
    </w:p>
    <w:p w:rsidR="00F67EE7" w:rsidRPr="0061334F" w:rsidRDefault="00F67EE7" w:rsidP="00F67EE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>Учні, котрі не надсилають свої роботи взагалі - будуть н/а !!!</w:t>
      </w:r>
    </w:p>
    <w:p w:rsidR="00F67EE7" w:rsidRPr="00F67EE7" w:rsidRDefault="00F67EE7" w:rsidP="00F67EE7">
      <w:pPr>
        <w:shd w:val="clear" w:color="auto" w:fill="FFFFFF"/>
        <w:spacing w:after="27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E7" w:rsidRPr="00F67EE7" w:rsidRDefault="00F67EE7" w:rsidP="00096E77"/>
    <w:sectPr w:rsidR="00F67EE7" w:rsidRPr="00F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CF5"/>
    <w:multiLevelType w:val="multilevel"/>
    <w:tmpl w:val="43AC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672B0"/>
    <w:multiLevelType w:val="multilevel"/>
    <w:tmpl w:val="55F0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66B02"/>
    <w:multiLevelType w:val="multilevel"/>
    <w:tmpl w:val="CE22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40"/>
    <w:rsid w:val="00096E77"/>
    <w:rsid w:val="004D1540"/>
    <w:rsid w:val="008D73A9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ntan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2022-03-31T14:24:00Z</dcterms:created>
  <dcterms:modified xsi:type="dcterms:W3CDTF">2022-03-31T14:32:00Z</dcterms:modified>
</cp:coreProperties>
</file>