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D3" w:rsidRDefault="008327A1" w:rsidP="00A228D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25-26</w:t>
      </w:r>
    </w:p>
    <w:p w:rsidR="00435EDC" w:rsidRDefault="00A228D3" w:rsidP="00435EDC">
      <w:pPr>
        <w:spacing w:after="0" w:line="240" w:lineRule="auto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  <w:r w:rsidRPr="00E52810">
        <w:t xml:space="preserve"> </w:t>
      </w:r>
      <w:r w:rsidRPr="00D630DB">
        <w:t xml:space="preserve"> </w:t>
      </w:r>
      <w:proofErr w:type="spellStart"/>
      <w:r w:rsidR="00435EDC" w:rsidRPr="00435EDC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="00435EDC" w:rsidRPr="0043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EDC" w:rsidRPr="00435EDC">
        <w:rPr>
          <w:rFonts w:ascii="Times New Roman" w:hAnsi="Times New Roman" w:cs="Times New Roman"/>
          <w:sz w:val="28"/>
          <w:szCs w:val="28"/>
        </w:rPr>
        <w:t>тригонометричних</w:t>
      </w:r>
      <w:proofErr w:type="spellEnd"/>
      <w:r w:rsidR="00435EDC" w:rsidRPr="0043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EDC" w:rsidRPr="00435ED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435EDC" w:rsidRPr="00435EDC">
        <w:rPr>
          <w:rFonts w:ascii="Times New Roman" w:hAnsi="Times New Roman" w:cs="Times New Roman"/>
          <w:sz w:val="28"/>
          <w:szCs w:val="28"/>
        </w:rPr>
        <w:t>.</w:t>
      </w:r>
    </w:p>
    <w:p w:rsidR="007978ED" w:rsidRPr="004651EB" w:rsidRDefault="00435EDC" w:rsidP="00435EDC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DC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43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DC">
        <w:rPr>
          <w:rFonts w:ascii="Times New Roman" w:hAnsi="Times New Roman" w:cs="Times New Roman"/>
          <w:sz w:val="28"/>
          <w:szCs w:val="28"/>
        </w:rPr>
        <w:t>тригонометричних</w:t>
      </w:r>
      <w:proofErr w:type="spellEnd"/>
      <w:r w:rsidRPr="0043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EDC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4651EB">
        <w:rPr>
          <w:rFonts w:ascii="Times New Roman" w:hAnsi="Times New Roman" w:cs="Times New Roman"/>
          <w:sz w:val="28"/>
          <w:szCs w:val="28"/>
        </w:rPr>
        <w:t xml:space="preserve"> та </w:t>
      </w:r>
      <w:r w:rsidR="004651EB">
        <w:rPr>
          <w:rFonts w:ascii="Times New Roman" w:hAnsi="Times New Roman" w:cs="Times New Roman"/>
          <w:sz w:val="28"/>
          <w:szCs w:val="28"/>
          <w:lang w:val="uk-UA"/>
        </w:rPr>
        <w:t>їх властивості.</w:t>
      </w:r>
    </w:p>
    <w:p w:rsidR="00A228D3" w:rsidRDefault="00A228D3" w:rsidP="00A228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</w:p>
    <w:p w:rsidR="007978ED" w:rsidRPr="00435EDC" w:rsidRDefault="00A228D3" w:rsidP="00797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344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</w:t>
      </w:r>
      <w:r w:rsidR="007978E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35EDC" w:rsidRPr="00435EDC">
        <w:rPr>
          <w:rFonts w:ascii="Times New Roman" w:hAnsi="Times New Roman" w:cs="Times New Roman"/>
          <w:sz w:val="28"/>
          <w:szCs w:val="28"/>
          <w:lang w:val="uk-UA"/>
        </w:rPr>
        <w:t>дати поняття «періодичність тригонометричних функцій», формувати вміння будувати графіки тригонометричних функцій</w:t>
      </w:r>
      <w:r w:rsidR="00435EDC">
        <w:rPr>
          <w:rFonts w:ascii="Times New Roman" w:hAnsi="Times New Roman" w:cs="Times New Roman"/>
          <w:sz w:val="28"/>
          <w:szCs w:val="28"/>
          <w:lang w:val="uk-UA"/>
        </w:rPr>
        <w:t xml:space="preserve">, закріпити знання здобуті на попередніх заняттях, </w:t>
      </w:r>
      <w:r w:rsidR="00435EDC" w:rsidRPr="00435EDC">
        <w:rPr>
          <w:rFonts w:ascii="Times New Roman" w:hAnsi="Times New Roman" w:cs="Times New Roman"/>
          <w:sz w:val="28"/>
          <w:szCs w:val="28"/>
          <w:lang w:val="uk-UA"/>
        </w:rPr>
        <w:t>знаходжен</w:t>
      </w:r>
      <w:r w:rsidR="00435EDC" w:rsidRPr="00435EDC">
        <w:rPr>
          <w:rFonts w:ascii="Times New Roman" w:hAnsi="Times New Roman" w:cs="Times New Roman"/>
          <w:sz w:val="28"/>
          <w:szCs w:val="28"/>
          <w:lang w:val="uk-UA"/>
        </w:rPr>
        <w:softHyphen/>
        <w:t>ня найменших додатних періодів тригонометричних функцій; формування умінь знаходити періоди функцій</w:t>
      </w:r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="00435EDC" w:rsidRPr="00435EDC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), у =</w:t>
      </w:r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35EDC" w:rsidRPr="00435E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b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),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  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="00435EDC" w:rsidRPr="00435EDC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b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), у</w:t>
      </w:r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="00435EDC" w:rsidRPr="00435EDC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="00435EDC" w:rsidRPr="00435EDC">
        <w:rPr>
          <w:rFonts w:ascii="Times New Roman" w:hAnsi="Times New Roman" w:cs="Times New Roman"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</w:rPr>
        <w:t> b</w:t>
      </w:r>
      <w:r w:rsidR="00435EDC" w:rsidRPr="00435EDC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  <w:r w:rsidR="00A54ECA" w:rsidRPr="00435ED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35ED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логічне мислення, пам'ять, увагу; </w:t>
      </w:r>
    </w:p>
    <w:p w:rsidR="00A228D3" w:rsidRDefault="00A228D3" w:rsidP="00797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5EDC">
        <w:rPr>
          <w:rFonts w:ascii="Times New Roman" w:hAnsi="Times New Roman" w:cs="Times New Roman"/>
          <w:sz w:val="28"/>
          <w:szCs w:val="28"/>
          <w:u w:val="single"/>
          <w:lang w:val="uk-UA"/>
        </w:rPr>
        <w:t>Виховна</w:t>
      </w:r>
      <w:r w:rsidRPr="00435EDC">
        <w:rPr>
          <w:rFonts w:ascii="Times New Roman" w:hAnsi="Times New Roman" w:cs="Times New Roman"/>
          <w:sz w:val="28"/>
          <w:szCs w:val="28"/>
          <w:lang w:val="uk-UA"/>
        </w:rPr>
        <w:t>: виховувати інтерес до вивчення точних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>, охайність.</w:t>
      </w:r>
    </w:p>
    <w:p w:rsidR="00A228D3" w:rsidRPr="00AC2134" w:rsidRDefault="00A228D3" w:rsidP="00A228D3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3F40F3" w:rsidRDefault="003F40F3" w:rsidP="008273C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>1. Періодичність тригонометричних функцій.</w:t>
      </w:r>
    </w:p>
    <w:p w:rsidR="008273C6" w:rsidRDefault="008273C6" w:rsidP="008273C6">
      <w:pPr>
        <w:pStyle w:val="a4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00997" cy="829339"/>
            <wp:effectExtent l="19050" t="0" r="9303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97" cy="8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C6" w:rsidRDefault="00CE3A1A" w:rsidP="008273C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411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11C2" w:rsidRPr="006411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273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7285" cy="2500356"/>
            <wp:effectExtent l="19050" t="0" r="816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66" cy="250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C6" w:rsidRDefault="006411C2" w:rsidP="008273C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41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40F3" w:rsidRDefault="004651EB" w:rsidP="008273C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40F3">
        <w:rPr>
          <w:rFonts w:ascii="Times New Roman" w:hAnsi="Times New Roman" w:cs="Times New Roman"/>
          <w:sz w:val="28"/>
          <w:szCs w:val="28"/>
          <w:lang w:val="uk-UA"/>
        </w:rPr>
        <w:t>. Побудова графіків тригонометричних функцій.</w:t>
      </w:r>
    </w:p>
    <w:p w:rsidR="003F40F3" w:rsidRPr="003F40F3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>Графік кожної з тригонометричних функцій досить побудувати на проміжку, що дорівнює найменшому додатному періоду, а потім його можна продовжити на всю область визначення. При побудові графіків за точками скористаємось геометричним тлумаченням кожної з тригонометричних функцій на одиничному колі.</w:t>
      </w:r>
    </w:p>
    <w:p w:rsidR="003F40F3" w:rsidRPr="003F40F3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побудуємо на відрізку [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0;2π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]. Оскільки синус числа α – це ордината точки одиничного кола, в яку переходить точка 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3F40F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(1; 0)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при повороті навколо центра на а рад, то побудуємо систему координат. Позначимо на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відрізок [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0;2π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], довжина якого наближено дорівнює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≈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2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∙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3,14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≈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6,28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0F3" w:rsidRPr="003F40F3" w:rsidRDefault="003F40F3" w:rsidP="003F40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1295400"/>
            <wp:effectExtent l="0" t="0" r="9525" b="0"/>
            <wp:docPr id="16" name="Рисунок 16" descr="C: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F3" w:rsidRPr="003F40F3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>Поза цим відрізком побудуємо коло з центром на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і радіусом, що дорівнює 1. Довжина кола також наближено дорівнює 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≈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6,28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. Розіб'ємо відрізок [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0;2π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] і коло, починаючи від точки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P</w:t>
      </w:r>
      <w:r w:rsidRPr="003F40F3">
        <w:rPr>
          <w:rStyle w:val="af"/>
          <w:rFonts w:eastAsiaTheme="minorHAnsi"/>
          <w:sz w:val="28"/>
          <w:szCs w:val="28"/>
          <w:vertAlign w:val="subscript"/>
          <w:lang w:val="uk-UA"/>
        </w:rPr>
        <w:t>0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, на 16 рівних частин. Через кожну точку поділу проведемо прямі, паралельні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. 3 кожної точки поділу кола проведемо 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перпендикуляри до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>, довжини яких дорівнюють ординаті, а отже, синусу кута, утвореного радіусом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OP</w:t>
      </w:r>
      <w:r w:rsidRPr="003F40F3">
        <w:rPr>
          <w:rStyle w:val="af"/>
          <w:rFonts w:eastAsiaTheme="minorHAnsi"/>
          <w:sz w:val="28"/>
          <w:szCs w:val="28"/>
          <w:vertAlign w:val="subscript"/>
          <w:lang w:val="uk-UA"/>
        </w:rPr>
        <w:t>0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з віссю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і виміряного у радіанах. Кожна з цих ординат відповідає абсцисам 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α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, позначеним точками поділу відрізка [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0; 2π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] на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>. Провівши прямі, паралельні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Oy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в кожній точці поділу цього відрізка, до перетину з відповідною паралельною прямою, одержимо у перетині точки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. Проведена через ці точки суцільна крива називається</w:t>
      </w:r>
      <w:r w:rsidRPr="003F40F3">
        <w:rPr>
          <w:rStyle w:val="9pt"/>
          <w:rFonts w:eastAsiaTheme="minorHAnsi"/>
          <w:sz w:val="28"/>
          <w:szCs w:val="28"/>
          <w:lang w:val="uk-UA"/>
        </w:rPr>
        <w:t xml:space="preserve"> синусоїдою.</w:t>
      </w:r>
    </w:p>
    <w:p w:rsidR="003F40F3" w:rsidRPr="003F40F3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Оскільки функція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періодична з періодом</w:t>
      </w:r>
      <w:r w:rsidRPr="003F40F3">
        <w:rPr>
          <w:rStyle w:val="9pt"/>
          <w:rFonts w:eastAsiaTheme="minorHAnsi"/>
          <w:sz w:val="28"/>
          <w:szCs w:val="28"/>
          <w:lang w:val="uk-UA"/>
        </w:rPr>
        <w:t xml:space="preserve"> 2</w:t>
      </w:r>
      <w:r w:rsidRPr="003F40F3">
        <w:rPr>
          <w:rStyle w:val="9pt"/>
          <w:rFonts w:eastAsiaTheme="minorHAnsi"/>
          <w:sz w:val="28"/>
          <w:szCs w:val="28"/>
          <w:lang w:val="en-US"/>
        </w:rPr>
        <w:t>n</w:t>
      </w:r>
      <w:r w:rsidRPr="003F40F3">
        <w:rPr>
          <w:rStyle w:val="9pt"/>
          <w:rFonts w:eastAsiaTheme="minorHAnsi"/>
          <w:sz w:val="28"/>
          <w:szCs w:val="28"/>
          <w:lang w:val="uk-UA"/>
        </w:rPr>
        <w:t>π,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n∈Z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, то для продовження графіка за межі відрізка [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0;2π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] досить виконати побудову графіка функцій виду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... паралельно переносячи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2π, 4π, 6π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, ... одиниць ліворуч і праворуч.</w:t>
      </w:r>
    </w:p>
    <w:p w:rsidR="003F40F3" w:rsidRPr="003F40F3" w:rsidRDefault="003F40F3" w:rsidP="003F40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4514215</wp:posOffset>
            </wp:positionH>
            <wp:positionV relativeFrom="margin">
              <wp:posOffset>85090</wp:posOffset>
            </wp:positionV>
            <wp:extent cx="2111375" cy="1739900"/>
            <wp:effectExtent l="0" t="0" r="0" b="0"/>
            <wp:wrapSquare wrapText="bothSides"/>
            <wp:docPr id="1" name="Рисунок 12" descr="C: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0\media\image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1"/>
                    <a:stretch/>
                  </pic:blipFill>
                  <pic:spPr bwMode="auto">
                    <a:xfrm>
                      <a:off x="0" y="0"/>
                      <a:ext cx="211137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4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0997" cy="723331"/>
            <wp:effectExtent l="0" t="0" r="1270" b="635"/>
            <wp:docPr id="17" name="Рисунок 17" descr="C: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0\media\image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09"/>
                    <a:stretch/>
                  </pic:blipFill>
                  <pic:spPr bwMode="auto">
                    <a:xfrm>
                      <a:off x="0" y="0"/>
                      <a:ext cx="3370997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0F3" w:rsidRPr="003F40F3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побудуємо, скориставшись формулою зведення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cos</m:t>
        </m:r>
        <m:r>
          <w:rPr>
            <w:rStyle w:val="af"/>
            <w:rFonts w:ascii="Cambria Math" w:eastAsiaTheme="minorHAnsi"/>
            <w:sz w:val="28"/>
            <w:szCs w:val="28"/>
            <w:lang w:val="uk-UA"/>
          </w:rPr>
          <m:t xml:space="preserve"> </m:t>
        </m:r>
        <m:r>
          <w:rPr>
            <w:rStyle w:val="af"/>
            <w:rFonts w:ascii="Cambria Math" w:eastAsiaTheme="minorHAnsi" w:hAnsi="Cambria Math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sin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і геометричним перетворенням відомого графіка. Отже,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тобто 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можна одержати з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паралельним перенесенням його ліворуч уздовж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одиниць.</w:t>
      </w:r>
    </w:p>
    <w:p w:rsidR="003F40F3" w:rsidRPr="003F40F3" w:rsidRDefault="003F40F3" w:rsidP="003F40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2319655</wp:posOffset>
            </wp:positionV>
            <wp:extent cx="1945640" cy="1663700"/>
            <wp:effectExtent l="0" t="0" r="0" b="0"/>
            <wp:wrapSquare wrapText="bothSides"/>
            <wp:docPr id="2" name="Рисунок 11" descr="C: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0\media\image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2"/>
                    <a:stretch/>
                  </pic:blipFill>
                  <pic:spPr bwMode="auto">
                    <a:xfrm>
                      <a:off x="0" y="0"/>
                      <a:ext cx="194564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F40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7349" cy="784141"/>
            <wp:effectExtent l="0" t="0" r="0" b="0"/>
            <wp:docPr id="15" name="Рисунок 15" descr="C: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0\media\image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50" b="10016"/>
                    <a:stretch/>
                  </pic:blipFill>
                  <pic:spPr bwMode="auto">
                    <a:xfrm>
                      <a:off x="0" y="0"/>
                      <a:ext cx="3357349" cy="7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0F3" w:rsidRPr="003F40F3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побудуємо за допомогою лінії тангенсів на проміжку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довжина якого дорівнює періоду π цієї</w:t>
      </w:r>
      <w:r w:rsidRPr="003F40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функції. Побудувавши систему координат і виділивши на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проміжок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поза ним побудуємо одиничне коло з центром на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і лінію тангенсів. Поділимо проміжок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і праве півколо на вісім рівних частин. Через центр кола і точки поділу його проведемо прямі до перетину з лінією тангенсів. Утворені точки перетину визначають відрізки на лінії тангенсів з довжиною, що дорівнює тангенсу відповідного кута повороту, виміряною в радіанах. Числові значення цих кутів, позначені на проміжку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осі дорівнюють </w:t>
      </w:r>
      <m:oMath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; 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; 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;0;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0F3" w:rsidRPr="003F40F3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>Через точки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T</w:t>
      </w:r>
      <w:r w:rsidRPr="003F40F3">
        <w:rPr>
          <w:rStyle w:val="af"/>
          <w:rFonts w:eastAsiaTheme="minorHAnsi"/>
          <w:sz w:val="28"/>
          <w:szCs w:val="28"/>
          <w:vertAlign w:val="subscript"/>
          <w:lang w:val="uk-UA"/>
        </w:rPr>
        <w:t>α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на лінії тангенсів проведемо прямі, паралельні осі </w:t>
      </w:r>
      <w:proofErr w:type="spellStart"/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Ox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а через точки поділу </w:t>
      </w:r>
      <w:proofErr w:type="spellStart"/>
      <w:r w:rsidRPr="003F40F3">
        <w:rPr>
          <w:rFonts w:ascii="Times New Roman" w:hAnsi="Times New Roman" w:cs="Times New Roman"/>
          <w:sz w:val="28"/>
          <w:szCs w:val="28"/>
          <w:lang w:val="uk-UA"/>
        </w:rPr>
        <w:t>проміжка</w:t>
      </w:r>
      <w:proofErr w:type="spellEnd"/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паралельні осі</w:t>
      </w:r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3F40F3">
        <w:rPr>
          <w:rStyle w:val="af"/>
          <w:rFonts w:eastAsiaTheme="minorHAnsi"/>
          <w:sz w:val="28"/>
          <w:szCs w:val="28"/>
          <w:lang w:val="uk-UA"/>
        </w:rPr>
        <w:t>Oy</w:t>
      </w:r>
      <w:proofErr w:type="spellEnd"/>
      <w:r w:rsidRPr="003F40F3">
        <w:rPr>
          <w:rStyle w:val="af"/>
          <w:rFonts w:eastAsiaTheme="minorHAnsi"/>
          <w:sz w:val="28"/>
          <w:szCs w:val="28"/>
          <w:lang w:val="uk-UA"/>
        </w:rPr>
        <w:t xml:space="preserve"> .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Перетини цих паралельних прямих визначають точки, що належать графіку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. Провівши плавну крину через ці точки, одержимо графік функції</w:t>
      </w:r>
      <w:r w:rsidRPr="003F40F3">
        <w:rPr>
          <w:rStyle w:val="9pt"/>
          <w:rFonts w:eastAsiaTheme="minorHAnsi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на проміжку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його межами, досить скористатися періодичністю функції тангенс, тобто тотожністю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. Отже, треба виконати побудову функцій виду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40F3">
        <w:rPr>
          <w:rStyle w:val="9pt"/>
          <w:rFonts w:eastAsiaTheme="minorHAnsi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+2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</m:oMath>
      <w:r w:rsidRPr="003F40F3">
        <w:rPr>
          <w:rStyle w:val="9pt"/>
          <w:rFonts w:eastAsiaTheme="minorHAnsi"/>
          <w:sz w:val="28"/>
          <w:szCs w:val="28"/>
          <w:lang w:val="uk-UA"/>
        </w:rPr>
        <w:t>,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+3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π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)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паралельним 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перенесенням графіка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π, 2π, 3π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, ... одиниць ліворуч і праворуч. Графік функції</w:t>
      </w:r>
      <w:r w:rsidRPr="003F40F3">
        <w:rPr>
          <w:rStyle w:val="9pt"/>
          <w:rFonts w:eastAsiaTheme="minorHAnsi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3F40F3">
        <w:rPr>
          <w:rStyle w:val="9pt"/>
          <w:rFonts w:eastAsiaTheme="minorHAnsi"/>
          <w:sz w:val="28"/>
          <w:szCs w:val="28"/>
          <w:lang w:val="uk-UA"/>
        </w:rPr>
        <w:t xml:space="preserve"> 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називають</w:t>
      </w:r>
      <w:r w:rsidRPr="003F40F3">
        <w:rPr>
          <w:rStyle w:val="9pt"/>
          <w:rFonts w:eastAsiaTheme="minorHAnsi"/>
          <w:sz w:val="28"/>
          <w:szCs w:val="28"/>
          <w:lang w:val="uk-UA"/>
        </w:rPr>
        <w:t xml:space="preserve"> тангенсоїдою.</w:t>
      </w:r>
    </w:p>
    <w:p w:rsidR="003F40F3" w:rsidRPr="003F40F3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Графік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легко одержати, скориставшись формулою зведення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і двома геометричними перетвореннями – паралельним перенесенням тангенсоїди на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 одиниць ліворуч і перетворенням симетрії утвореного графіка відносно осі </w:t>
      </w:r>
      <w:r w:rsidRPr="003F40F3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3F40F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F4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0F3" w:rsidRPr="003F40F3" w:rsidRDefault="003F40F3" w:rsidP="003F4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графіки функцій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0F3" w:rsidRPr="0034553B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553B">
        <w:rPr>
          <w:rFonts w:ascii="Times New Roman" w:hAnsi="Times New Roman" w:cs="Times New Roman"/>
          <w:i/>
          <w:sz w:val="20"/>
          <w:szCs w:val="20"/>
          <w:lang w:val="uk-UA"/>
        </w:rPr>
        <w:t>Розв'язання.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Використаємо геометричне перетворення відомого графіка функції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. Якщо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0"/>
            <w:szCs w:val="20"/>
            <w:lang w:val="uk-UA"/>
          </w:rPr>
          <m:t>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(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x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)</m:t>
        </m:r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, то </w:t>
      </w:r>
      <m:oMath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  <m:r>
          <w:rPr>
            <w:rFonts w:ascii="Cambria Math" w:hAnsi="Cambria Math" w:cs="Times New Roman"/>
            <w:sz w:val="20"/>
            <w:szCs w:val="20"/>
            <w:lang w:val="uk-UA"/>
          </w:rPr>
          <m:t>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(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kx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)</m:t>
        </m:r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>. Відомо, що графік функції</w:t>
      </w:r>
      <w:r w:rsidRPr="0034553B">
        <w:rPr>
          <w:rStyle w:val="1pt1"/>
          <w:rFonts w:eastAsiaTheme="minorHAnsi"/>
          <w:sz w:val="20"/>
          <w:szCs w:val="20"/>
          <w:lang w:val="uk-UA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(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kx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)</m:t>
        </m:r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можна одержати з графіка функції</w:t>
      </w:r>
      <w:r w:rsidRPr="0034553B">
        <w:rPr>
          <w:rStyle w:val="1pt1"/>
          <w:rFonts w:eastAsiaTheme="minorHAnsi"/>
          <w:sz w:val="20"/>
          <w:szCs w:val="20"/>
          <w:lang w:val="uk-UA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(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x</m:t>
        </m:r>
        <m:r>
          <w:rPr>
            <w:rFonts w:ascii="Cambria Math" w:hAnsi="Cambria Math" w:cs="Times New Roman"/>
            <w:sz w:val="20"/>
            <w:szCs w:val="20"/>
            <w:lang w:val="uk-UA"/>
          </w:rPr>
          <m:t>)</m:t>
        </m:r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стисненням його до осі</w:t>
      </w:r>
      <w:r w:rsidRPr="0034553B">
        <w:rPr>
          <w:rStyle w:val="1pt1"/>
          <w:rFonts w:eastAsiaTheme="minorHAnsi"/>
          <w:sz w:val="20"/>
          <w:szCs w:val="20"/>
          <w:lang w:val="uk-UA"/>
        </w:rPr>
        <w:t xml:space="preserve"> </w:t>
      </w:r>
      <w:proofErr w:type="spellStart"/>
      <w:r w:rsidRPr="0034553B">
        <w:rPr>
          <w:rStyle w:val="1pt1"/>
          <w:rFonts w:eastAsiaTheme="minorHAnsi"/>
          <w:sz w:val="20"/>
          <w:szCs w:val="20"/>
          <w:lang w:val="uk-UA"/>
        </w:rPr>
        <w:t>Oy</w:t>
      </w:r>
      <w:proofErr w:type="spellEnd"/>
      <w:r w:rsidRPr="0034553B">
        <w:rPr>
          <w:rStyle w:val="1pt1"/>
          <w:rFonts w:eastAsiaTheme="minorHAnsi"/>
          <w:sz w:val="20"/>
          <w:szCs w:val="20"/>
          <w:lang w:val="uk-UA"/>
        </w:rPr>
        <w:t xml:space="preserve"> 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>при</w:t>
      </w:r>
      <w:r w:rsidRPr="0034553B">
        <w:rPr>
          <w:rStyle w:val="af"/>
          <w:rFonts w:eastAsiaTheme="minorHAnsi"/>
          <w:sz w:val="20"/>
          <w:szCs w:val="20"/>
          <w:lang w:val="uk-UA"/>
        </w:rPr>
        <w:t xml:space="preserve"> k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> &gt; 1 і розтягуванням від осі</w:t>
      </w:r>
      <w:r w:rsidRPr="0034553B">
        <w:rPr>
          <w:rStyle w:val="af"/>
          <w:rFonts w:eastAsiaTheme="minorHAnsi"/>
          <w:sz w:val="20"/>
          <w:szCs w:val="20"/>
          <w:lang w:val="uk-UA"/>
        </w:rPr>
        <w:t xml:space="preserve"> </w:t>
      </w:r>
      <w:proofErr w:type="spellStart"/>
      <w:r w:rsidRPr="0034553B">
        <w:rPr>
          <w:rStyle w:val="af"/>
          <w:rFonts w:eastAsiaTheme="minorHAnsi"/>
          <w:sz w:val="20"/>
          <w:szCs w:val="20"/>
          <w:lang w:val="uk-UA"/>
        </w:rPr>
        <w:t>Oy</w:t>
      </w:r>
      <w:proofErr w:type="spellEnd"/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при 0 &lt;</w:t>
      </w:r>
      <w:r w:rsidRPr="0034553B">
        <w:rPr>
          <w:rStyle w:val="af"/>
          <w:rFonts w:eastAsiaTheme="minorHAnsi"/>
          <w:sz w:val="20"/>
          <w:szCs w:val="20"/>
          <w:lang w:val="uk-UA"/>
        </w:rPr>
        <w:t> k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> &lt; 1.</w:t>
      </w:r>
    </w:p>
    <w:p w:rsidR="009402C0" w:rsidRDefault="003F40F3" w:rsidP="008327A1">
      <w:pPr>
        <w:spacing w:after="0" w:line="240" w:lineRule="auto"/>
        <w:ind w:firstLine="284"/>
        <w:jc w:val="both"/>
        <w:rPr>
          <w:rStyle w:val="1pt2"/>
          <w:rFonts w:eastAsia="Segoe UI"/>
          <w:sz w:val="28"/>
          <w:szCs w:val="28"/>
          <w:lang w:val="uk-UA"/>
        </w:rPr>
      </w:pPr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Отже, графік функції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можна одержати стисненням відомого графіка функції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у два рази </w:t>
      </w:r>
      <w:r w:rsidRPr="0034553B">
        <w:rPr>
          <w:rFonts w:ascii="Times New Roman" w:hAnsi="Times New Roman" w:cs="Times New Roman"/>
          <w:i/>
          <w:sz w:val="20"/>
          <w:szCs w:val="20"/>
          <w:lang w:val="uk-UA"/>
        </w:rPr>
        <w:t>(рис. а),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а графік функції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– розтягуванням його у два рази </w:t>
      </w:r>
      <w:r w:rsidRPr="0034553B">
        <w:rPr>
          <w:rFonts w:ascii="Times New Roman" w:hAnsi="Times New Roman" w:cs="Times New Roman"/>
          <w:i/>
          <w:sz w:val="20"/>
          <w:szCs w:val="20"/>
          <w:lang w:val="uk-UA"/>
        </w:rPr>
        <w:t>(рис. б).</w:t>
      </w:r>
      <w:r>
        <w:rPr>
          <w:rStyle w:val="1pt2"/>
          <w:rFonts w:eastAsia="Segoe UI"/>
          <w:sz w:val="28"/>
          <w:szCs w:val="28"/>
          <w:lang w:val="uk-UA"/>
        </w:rPr>
        <w:t xml:space="preserve"> </w:t>
      </w:r>
    </w:p>
    <w:p w:rsidR="003F40F3" w:rsidRPr="008327A1" w:rsidRDefault="003F40F3" w:rsidP="008327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40F3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графік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y=3cos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3F4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40F3" w:rsidRPr="0034553B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553B">
        <w:rPr>
          <w:rFonts w:ascii="Times New Roman" w:hAnsi="Times New Roman" w:cs="Times New Roman"/>
          <w:i/>
          <w:sz w:val="20"/>
          <w:szCs w:val="20"/>
          <w:lang w:val="uk-UA"/>
        </w:rPr>
        <w:t>Розв'язання.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Перетворимо вираз даної функції так, щоб перед аргументом у дужках залишився коефіцієнт, що дорівнює 1, тобто подамо у вигляді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2</m:t>
            </m:r>
          </m:e>
        </m:func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4</m:t>
                </m:r>
              </m:den>
            </m:f>
          </m:e>
        </m:d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>. Це дасть змогу пізніше використати побудову графіка функції</w:t>
      </w:r>
      <w:r w:rsidRPr="0034553B">
        <w:rPr>
          <w:rStyle w:val="9pt2pt"/>
          <w:rFonts w:eastAsiaTheme="minorHAnsi"/>
          <w:sz w:val="20"/>
          <w:szCs w:val="20"/>
          <w:lang w:val="uk-UA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</m:d>
      </m:oMath>
      <w:r w:rsidRPr="0034553B">
        <w:rPr>
          <w:rStyle w:val="9pt2pt"/>
          <w:rFonts w:eastAsiaTheme="minorHAnsi"/>
          <w:sz w:val="20"/>
          <w:szCs w:val="20"/>
          <w:lang w:val="uk-UA"/>
        </w:rPr>
        <w:t xml:space="preserve">, 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>де</w:t>
      </w:r>
      <w:r w:rsidRPr="0034553B">
        <w:rPr>
          <w:rStyle w:val="af"/>
          <w:rFonts w:eastAsiaTheme="minorHAnsi"/>
          <w:sz w:val="20"/>
          <w:szCs w:val="20"/>
          <w:lang w:val="uk-UA"/>
        </w:rPr>
        <w:t xml:space="preserve"> а 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>&gt; </w:t>
      </w:r>
      <w:r w:rsidRPr="0034553B">
        <w:rPr>
          <w:rFonts w:ascii="Times New Roman" w:hAnsi="Times New Roman" w:cs="Times New Roman"/>
          <w:i/>
          <w:sz w:val="20"/>
          <w:szCs w:val="20"/>
          <w:lang w:val="uk-UA"/>
        </w:rPr>
        <w:t>0</w:t>
      </w:r>
      <w:r w:rsidRPr="0034553B">
        <w:rPr>
          <w:rFonts w:ascii="Times New Roman" w:hAnsi="Times New Roman" w:cs="Times New Roman"/>
          <w:sz w:val="20"/>
          <w:szCs w:val="20"/>
          <w:lang w:val="uk-UA"/>
        </w:rPr>
        <w:t>, паралельним перенесенням у напрямі осі</w:t>
      </w:r>
      <w:r w:rsidRPr="0034553B">
        <w:rPr>
          <w:rStyle w:val="af"/>
          <w:rFonts w:eastAsiaTheme="minorHAnsi"/>
          <w:sz w:val="20"/>
          <w:szCs w:val="20"/>
          <w:lang w:val="uk-UA"/>
        </w:rPr>
        <w:t xml:space="preserve"> </w:t>
      </w:r>
      <w:proofErr w:type="spellStart"/>
      <w:r w:rsidRPr="0034553B">
        <w:rPr>
          <w:rStyle w:val="af"/>
          <w:rFonts w:eastAsiaTheme="minorHAnsi"/>
          <w:sz w:val="20"/>
          <w:szCs w:val="20"/>
          <w:lang w:val="uk-UA"/>
        </w:rPr>
        <w:t>Ox</w:t>
      </w:r>
      <w:proofErr w:type="spellEnd"/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уже відомого графіка функції.</w:t>
      </w:r>
    </w:p>
    <w:p w:rsidR="003F40F3" w:rsidRPr="0034553B" w:rsidRDefault="003F40F3" w:rsidP="003F40F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4553B">
        <w:rPr>
          <w:rFonts w:ascii="Times New Roman" w:hAnsi="Times New Roman" w:cs="Times New Roman"/>
          <w:i/>
          <w:sz w:val="20"/>
          <w:szCs w:val="20"/>
          <w:lang w:val="uk-UA"/>
        </w:rPr>
        <w:t>Послідовність побудови шуканого графіка може бути такою:</w:t>
      </w:r>
    </w:p>
    <w:p w:rsidR="003F40F3" w:rsidRPr="0034553B" w:rsidRDefault="003F40F3" w:rsidP="003F40F3">
      <w:pPr>
        <w:pStyle w:val="a4"/>
        <w:numPr>
          <w:ilvl w:val="0"/>
          <w:numId w:val="32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553B">
        <w:rPr>
          <w:rFonts w:ascii="Times New Roman" w:hAnsi="Times New Roman" w:cs="Times New Roman"/>
          <w:sz w:val="20"/>
          <w:szCs w:val="20"/>
          <w:lang w:val="uk-UA"/>
        </w:rPr>
        <w:t>будуємо відомий графік функції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 xml:space="preserve"> y 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F40F3" w:rsidRPr="0034553B" w:rsidRDefault="003F40F3" w:rsidP="003F40F3">
      <w:pPr>
        <w:pStyle w:val="a4"/>
        <w:numPr>
          <w:ilvl w:val="0"/>
          <w:numId w:val="32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будуємо графік функції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 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, стискаючи графік функції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 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у два рази до осі</w:t>
      </w:r>
      <w:r w:rsidRPr="0034553B">
        <w:rPr>
          <w:rStyle w:val="1pt1"/>
          <w:rFonts w:eastAsiaTheme="minorHAnsi"/>
          <w:sz w:val="20"/>
          <w:szCs w:val="20"/>
          <w:lang w:val="uk-UA"/>
        </w:rPr>
        <w:t xml:space="preserve"> </w:t>
      </w:r>
      <w:proofErr w:type="spellStart"/>
      <w:r w:rsidRPr="0034553B">
        <w:rPr>
          <w:rStyle w:val="1pt1"/>
          <w:rFonts w:eastAsiaTheme="minorHAnsi"/>
          <w:sz w:val="20"/>
          <w:szCs w:val="20"/>
          <w:lang w:val="uk-UA"/>
        </w:rPr>
        <w:t>Oy</w:t>
      </w:r>
      <w:proofErr w:type="spellEnd"/>
      <w:r w:rsidRPr="0034553B">
        <w:rPr>
          <w:rStyle w:val="1pt1"/>
          <w:rFonts w:eastAsiaTheme="minorHAnsi"/>
          <w:sz w:val="20"/>
          <w:szCs w:val="20"/>
          <w:lang w:val="uk-UA"/>
        </w:rPr>
        <w:t>;</w:t>
      </w:r>
    </w:p>
    <w:p w:rsidR="003F40F3" w:rsidRPr="0034553B" w:rsidRDefault="003F40F3" w:rsidP="003F40F3">
      <w:pPr>
        <w:pStyle w:val="a4"/>
        <w:numPr>
          <w:ilvl w:val="0"/>
          <w:numId w:val="32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будуємо графік функції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 =3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>_y = 3cos2x, розтягуючи у три рази від осі</w:t>
      </w:r>
      <w:r w:rsidRPr="0034553B">
        <w:rPr>
          <w:rStyle w:val="af"/>
          <w:rFonts w:eastAsiaTheme="minorHAnsi"/>
          <w:sz w:val="20"/>
          <w:szCs w:val="20"/>
          <w:lang w:val="uk-UA"/>
        </w:rPr>
        <w:t xml:space="preserve"> </w:t>
      </w:r>
      <w:proofErr w:type="spellStart"/>
      <w:r w:rsidRPr="0034553B">
        <w:rPr>
          <w:rStyle w:val="af"/>
          <w:rFonts w:eastAsiaTheme="minorHAnsi"/>
          <w:sz w:val="20"/>
          <w:szCs w:val="20"/>
          <w:lang w:val="uk-UA"/>
        </w:rPr>
        <w:t>Ox</w:t>
      </w:r>
      <w:proofErr w:type="spellEnd"/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графік функції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 =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F40F3" w:rsidRPr="0034553B" w:rsidRDefault="003F40F3" w:rsidP="003F40F3">
      <w:pPr>
        <w:pStyle w:val="a4"/>
        <w:numPr>
          <w:ilvl w:val="0"/>
          <w:numId w:val="32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будуємо шуканий графік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2</m:t>
            </m:r>
          </m:e>
        </m:func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lang w:val="uk-UA"/>
                  </w:rPr>
                  <m:t>4</m:t>
                </m:r>
              </m:den>
            </m:f>
          </m:e>
        </m:d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, паралельно переносячи раніше побудований графік </w:t>
      </w:r>
      <m:oMath>
        <m:r>
          <w:rPr>
            <w:rFonts w:ascii="Cambria Math" w:hAnsi="Cambria Math" w:cs="Times New Roman"/>
            <w:sz w:val="20"/>
            <w:szCs w:val="20"/>
            <w:lang w:val="uk-UA"/>
          </w:rPr>
          <m:t>y =3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uncPr>
          <m:fNam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</m:func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праворуч уздовж осі</w:t>
      </w:r>
      <w:r w:rsidRPr="0034553B">
        <w:rPr>
          <w:rStyle w:val="af"/>
          <w:rFonts w:eastAsiaTheme="minorHAnsi"/>
          <w:sz w:val="20"/>
          <w:szCs w:val="20"/>
          <w:lang w:val="uk-UA"/>
        </w:rPr>
        <w:t xml:space="preserve"> </w:t>
      </w:r>
      <w:proofErr w:type="spellStart"/>
      <w:r w:rsidRPr="0034553B">
        <w:rPr>
          <w:rStyle w:val="af"/>
          <w:rFonts w:eastAsiaTheme="minorHAnsi"/>
          <w:sz w:val="20"/>
          <w:szCs w:val="20"/>
          <w:lang w:val="uk-UA"/>
        </w:rPr>
        <w:t>Ox</w:t>
      </w:r>
      <w:proofErr w:type="spellEnd"/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uk-UA"/>
              </w:rPr>
              <m:t>4</m:t>
            </m:r>
          </m:den>
        </m:f>
      </m:oMath>
      <w:r w:rsidRPr="0034553B">
        <w:rPr>
          <w:rFonts w:ascii="Times New Roman" w:hAnsi="Times New Roman" w:cs="Times New Roman"/>
          <w:sz w:val="20"/>
          <w:szCs w:val="20"/>
          <w:lang w:val="uk-UA"/>
        </w:rPr>
        <w:t xml:space="preserve"> одиниць.</w:t>
      </w:r>
    </w:p>
    <w:p w:rsidR="003F40F3" w:rsidRDefault="003F40F3" w:rsidP="003F40F3">
      <w:pPr>
        <w:pStyle w:val="20"/>
        <w:shd w:val="clear" w:color="auto" w:fill="auto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34553B">
        <w:rPr>
          <w:noProof/>
          <w:sz w:val="20"/>
          <w:szCs w:val="20"/>
        </w:rPr>
        <w:drawing>
          <wp:inline distT="0" distB="0" distL="0" distR="0">
            <wp:extent cx="2775098" cy="1394364"/>
            <wp:effectExtent l="0" t="0" r="0" b="0"/>
            <wp:docPr id="19" name="Рисунок 19" descr="C: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FineReader10\media\image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92"/>
                    <a:stretch/>
                  </pic:blipFill>
                  <pic:spPr bwMode="auto">
                    <a:xfrm>
                      <a:off x="0" y="0"/>
                      <a:ext cx="2771918" cy="139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34553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24801" cy="1282740"/>
            <wp:effectExtent l="0" t="0" r="0" b="0"/>
            <wp:docPr id="9" name="Рисунок 9" descr="C:\TEMP\FineReader1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0\media\image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23"/>
                    <a:stretch/>
                  </pic:blipFill>
                  <pic:spPr bwMode="auto">
                    <a:xfrm>
                      <a:off x="0" y="0"/>
                      <a:ext cx="2825449" cy="12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D80" w:rsidRDefault="00D86D80" w:rsidP="00D86D80">
      <w:pPr>
        <w:pStyle w:val="20"/>
        <w:shd w:val="clear" w:color="auto" w:fill="auto"/>
        <w:spacing w:after="0" w:line="240" w:lineRule="auto"/>
        <w:rPr>
          <w:color w:val="080B47"/>
          <w:shd w:val="clear" w:color="auto" w:fill="FFFFFF"/>
        </w:rPr>
      </w:pPr>
      <w:r>
        <w:rPr>
          <w:rStyle w:val="ff1"/>
          <w:b/>
          <w:bCs/>
          <w:color w:val="FFFFFF"/>
          <w:sz w:val="23"/>
          <w:szCs w:val="23"/>
        </w:rPr>
        <w:t>19</w:t>
      </w:r>
      <w:r>
        <w:rPr>
          <w:color w:val="080B47"/>
          <w:shd w:val="clear" w:color="auto" w:fill="FFFFFF"/>
        </w:rPr>
        <w:t> </w:t>
      </w:r>
      <w:r>
        <w:rPr>
          <w:color w:val="080B47"/>
          <w:shd w:val="clear" w:color="auto" w:fill="FFFFFF"/>
        </w:rPr>
        <w:t>1.</w:t>
      </w:r>
      <w:r>
        <w:rPr>
          <w:color w:val="080B47"/>
          <w:shd w:val="clear" w:color="auto" w:fill="FFFFFF"/>
        </w:rPr>
        <w:t xml:space="preserve">Вказати </w:t>
      </w:r>
      <w:proofErr w:type="spellStart"/>
      <w:r>
        <w:rPr>
          <w:color w:val="080B47"/>
          <w:shd w:val="clear" w:color="auto" w:fill="FFFFFF"/>
        </w:rPr>
        <w:t>функцію</w:t>
      </w:r>
      <w:proofErr w:type="spellEnd"/>
      <w:r>
        <w:rPr>
          <w:color w:val="080B47"/>
          <w:shd w:val="clear" w:color="auto" w:fill="FFFFFF"/>
        </w:rPr>
        <w:t xml:space="preserve">, </w:t>
      </w:r>
      <w:proofErr w:type="gramStart"/>
      <w:r>
        <w:rPr>
          <w:color w:val="080B47"/>
          <w:shd w:val="clear" w:color="auto" w:fill="FFFFFF"/>
        </w:rPr>
        <w:t>в</w:t>
      </w:r>
      <w:proofErr w:type="gram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якої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основний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період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дорівнює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Pi</w:t>
      </w:r>
      <w:proofErr w:type="spellEnd"/>
      <w:r>
        <w:rPr>
          <w:color w:val="080B47"/>
          <w:shd w:val="clear" w:color="auto" w:fill="FFFFFF"/>
        </w:rPr>
        <w:t>.</w:t>
      </w:r>
      <w:r>
        <w:rPr>
          <w:color w:val="080B47"/>
        </w:rPr>
        <w:br/>
      </w:r>
      <w:r>
        <w:rPr>
          <w:noProof/>
        </w:rPr>
        <w:drawing>
          <wp:inline distT="0" distB="0" distL="0" distR="0">
            <wp:extent cx="3891280" cy="393700"/>
            <wp:effectExtent l="0" t="0" r="0" b="6350"/>
            <wp:docPr id="3" name="Рисунок 3" descr="https://yukhym.com/images/El/Ir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khym.com/images/El/Ir_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80B47"/>
        </w:rPr>
        <w:br/>
      </w:r>
      <w:proofErr w:type="spellStart"/>
      <w:r>
        <w:rPr>
          <w:rStyle w:val="ff2"/>
          <w:color w:val="FFFFFF"/>
          <w:shd w:val="clear" w:color="auto" w:fill="8CC7BF"/>
        </w:rPr>
        <w:t>Розв'язування</w:t>
      </w:r>
      <w:proofErr w:type="spellEnd"/>
      <w:r>
        <w:rPr>
          <w:rStyle w:val="ff2"/>
          <w:color w:val="FFFFFF"/>
          <w:shd w:val="clear" w:color="auto" w:fill="8CC7BF"/>
        </w:rPr>
        <w:t>:</w:t>
      </w:r>
      <w:r>
        <w:rPr>
          <w:color w:val="080B47"/>
          <w:shd w:val="clear" w:color="auto" w:fill="FFFFFF"/>
        </w:rPr>
        <w:t> </w:t>
      </w:r>
      <w:proofErr w:type="spellStart"/>
      <w:r>
        <w:rPr>
          <w:color w:val="080B47"/>
          <w:shd w:val="clear" w:color="auto" w:fill="FFFFFF"/>
        </w:rPr>
        <w:t>Найменше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додатне</w:t>
      </w:r>
      <w:proofErr w:type="spellEnd"/>
      <w:r>
        <w:rPr>
          <w:color w:val="080B47"/>
          <w:shd w:val="clear" w:color="auto" w:fill="FFFFFF"/>
        </w:rPr>
        <w:t xml:space="preserve"> число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T0</w:t>
      </w:r>
      <w:r>
        <w:rPr>
          <w:color w:val="080B47"/>
          <w:shd w:val="clear" w:color="auto" w:fill="FFFFFF"/>
        </w:rPr>
        <w:t xml:space="preserve">, </w:t>
      </w:r>
      <w:proofErr w:type="gramStart"/>
      <w:r>
        <w:rPr>
          <w:color w:val="080B47"/>
          <w:shd w:val="clear" w:color="auto" w:fill="FFFFFF"/>
        </w:rPr>
        <w:t>яке</w:t>
      </w:r>
      <w:proofErr w:type="gramEnd"/>
      <w:r>
        <w:rPr>
          <w:color w:val="080B47"/>
          <w:shd w:val="clear" w:color="auto" w:fill="FFFFFF"/>
        </w:rPr>
        <w:t xml:space="preserve"> є </w:t>
      </w:r>
      <w:proofErr w:type="spellStart"/>
      <w:r>
        <w:rPr>
          <w:color w:val="080B47"/>
          <w:shd w:val="clear" w:color="auto" w:fill="FFFFFF"/>
        </w:rPr>
        <w:t>періодом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функції</w:t>
      </w:r>
      <w:proofErr w:type="spellEnd"/>
      <w:r>
        <w:rPr>
          <w:color w:val="080B47"/>
          <w:shd w:val="clear" w:color="auto" w:fill="FFFFFF"/>
        </w:rPr>
        <w:t xml:space="preserve"> (</w:t>
      </w:r>
      <w:proofErr w:type="spellStart"/>
      <w:r>
        <w:rPr>
          <w:color w:val="080B47"/>
          <w:shd w:val="clear" w:color="auto" w:fill="FFFFFF"/>
        </w:rPr>
        <w:t>тобто</w:t>
      </w:r>
      <w:proofErr w:type="spellEnd"/>
      <w:r>
        <w:rPr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f(x±T0)=f(x)</w:t>
      </w:r>
      <w:r>
        <w:rPr>
          <w:color w:val="080B47"/>
          <w:shd w:val="clear" w:color="auto" w:fill="FFFFFF"/>
        </w:rPr>
        <w:t xml:space="preserve">) </w:t>
      </w:r>
      <w:proofErr w:type="spellStart"/>
      <w:r>
        <w:rPr>
          <w:color w:val="080B47"/>
          <w:shd w:val="clear" w:color="auto" w:fill="FFFFFF"/>
        </w:rPr>
        <w:t>називають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найменшим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додатним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періодом</w:t>
      </w:r>
      <w:proofErr w:type="spellEnd"/>
      <w:r>
        <w:rPr>
          <w:color w:val="080B47"/>
          <w:shd w:val="clear" w:color="auto" w:fill="FFFFFF"/>
        </w:rPr>
        <w:t xml:space="preserve">, </w:t>
      </w:r>
      <w:proofErr w:type="spellStart"/>
      <w:r>
        <w:rPr>
          <w:color w:val="080B47"/>
          <w:shd w:val="clear" w:color="auto" w:fill="FFFFFF"/>
        </w:rPr>
        <w:t>або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основним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періодом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цієї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функції</w:t>
      </w:r>
      <w:proofErr w:type="spellEnd"/>
      <w:r>
        <w:rPr>
          <w:color w:val="080B47"/>
          <w:shd w:val="clear" w:color="auto" w:fill="FFFFFF"/>
        </w:rPr>
        <w:t xml:space="preserve">. </w:t>
      </w:r>
      <w:proofErr w:type="spellStart"/>
      <w:r>
        <w:rPr>
          <w:color w:val="080B47"/>
          <w:shd w:val="clear" w:color="auto" w:fill="FFFFFF"/>
        </w:rPr>
        <w:t>Знайдемо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основні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періоди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заданих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функцій</w:t>
      </w:r>
      <w:proofErr w:type="spellEnd"/>
      <w:r>
        <w:rPr>
          <w:color w:val="080B47"/>
          <w:shd w:val="clear" w:color="auto" w:fill="FFFFFF"/>
        </w:rPr>
        <w:t>:</w:t>
      </w:r>
      <w:r>
        <w:rPr>
          <w:color w:val="080B47"/>
        </w:rPr>
        <w:br/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sin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x+Pi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)</w:t>
      </w:r>
      <w:r>
        <w:rPr>
          <w:color w:val="080B47"/>
          <w:shd w:val="clear" w:color="auto" w:fill="FFFFFF"/>
        </w:rPr>
        <w:t>, тому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T0=2Pi</w:t>
      </w:r>
      <w:r>
        <w:rPr>
          <w:color w:val="080B47"/>
          <w:shd w:val="clear" w:color="auto" w:fill="FFFFFF"/>
        </w:rPr>
        <w:t>;</w:t>
      </w:r>
      <w:r>
        <w:rPr>
          <w:color w:val="080B47"/>
        </w:rPr>
        <w:br/>
      </w:r>
      <w:proofErr w:type="spellStart"/>
      <w:proofErr w:type="gramStart"/>
      <w:r>
        <w:rPr>
          <w:color w:val="080B47"/>
          <w:shd w:val="clear" w:color="auto" w:fill="FFFFFF"/>
        </w:rPr>
        <w:t>Дал</w:t>
      </w:r>
      <w:proofErr w:type="gramEnd"/>
      <w:r>
        <w:rPr>
          <w:color w:val="080B47"/>
          <w:shd w:val="clear" w:color="auto" w:fill="FFFFFF"/>
        </w:rPr>
        <w:t>і</w:t>
      </w:r>
      <w:proofErr w:type="spellEnd"/>
      <w:r>
        <w:rPr>
          <w:color w:val="080B47"/>
          <w:shd w:val="clear" w:color="auto" w:fill="FFFFFF"/>
        </w:rPr>
        <w:t xml:space="preserve"> будьте </w:t>
      </w:r>
      <w:proofErr w:type="spellStart"/>
      <w:r>
        <w:rPr>
          <w:color w:val="080B47"/>
          <w:shd w:val="clear" w:color="auto" w:fill="FFFFFF"/>
        </w:rPr>
        <w:t>уважні</w:t>
      </w:r>
      <w:proofErr w:type="spellEnd"/>
      <w:r>
        <w:rPr>
          <w:color w:val="080B47"/>
          <w:shd w:val="clear" w:color="auto" w:fill="FFFFFF"/>
        </w:rPr>
        <w:t xml:space="preserve">, особливо коли </w:t>
      </w:r>
      <w:proofErr w:type="spellStart"/>
      <w:r>
        <w:rPr>
          <w:color w:val="080B47"/>
          <w:shd w:val="clear" w:color="auto" w:fill="FFFFFF"/>
        </w:rPr>
        <w:t>складаємо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прості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рівняння</w:t>
      </w:r>
      <w:proofErr w:type="spellEnd"/>
      <w:r>
        <w:rPr>
          <w:color w:val="080B47"/>
          <w:shd w:val="clear" w:color="auto" w:fill="FFFFFF"/>
        </w:rPr>
        <w:t xml:space="preserve"> на </w:t>
      </w:r>
      <w:proofErr w:type="spellStart"/>
      <w:r>
        <w:rPr>
          <w:color w:val="080B47"/>
          <w:shd w:val="clear" w:color="auto" w:fill="FFFFFF"/>
        </w:rPr>
        <w:t>період</w:t>
      </w:r>
      <w:proofErr w:type="spellEnd"/>
      <w:r>
        <w:rPr>
          <w:color w:val="080B47"/>
          <w:shd w:val="clear" w:color="auto" w:fill="FFFFFF"/>
        </w:rPr>
        <w:t>.</w:t>
      </w:r>
      <w:r>
        <w:rPr>
          <w:color w:val="080B47"/>
        </w:rPr>
        <w:br/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cos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</w:t>
      </w:r>
      <w:r>
        <w:rPr>
          <w:rStyle w:val="ff"/>
          <w:b/>
          <w:bCs/>
          <w:color w:val="000099"/>
          <w:shd w:val="clear" w:color="auto" w:fill="FFFFFF"/>
        </w:rPr>
        <w:t>2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•x+1)</w:t>
      </w:r>
      <w:r>
        <w:rPr>
          <w:color w:val="080B47"/>
          <w:shd w:val="clear" w:color="auto" w:fill="FFFFFF"/>
        </w:rPr>
        <w:t xml:space="preserve">, </w:t>
      </w:r>
      <w:proofErr w:type="spellStart"/>
      <w:r>
        <w:rPr>
          <w:color w:val="080B47"/>
          <w:shd w:val="clear" w:color="auto" w:fill="FFFFFF"/>
        </w:rPr>
        <w:t>отже</w:t>
      </w:r>
      <w:proofErr w:type="spellEnd"/>
      <w:r>
        <w:rPr>
          <w:color w:val="080B47"/>
          <w:shd w:val="clear" w:color="auto" w:fill="FFFFFF"/>
        </w:rPr>
        <w:t> </w:t>
      </w:r>
      <w:r>
        <w:rPr>
          <w:rStyle w:val="ff"/>
          <w:b/>
          <w:bCs/>
          <w:color w:val="000099"/>
          <w:shd w:val="clear" w:color="auto" w:fill="FFFFFF"/>
        </w:rPr>
        <w:t>2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•T0=2Pi</w:t>
      </w:r>
      <w:r>
        <w:rPr>
          <w:color w:val="080B47"/>
          <w:shd w:val="clear" w:color="auto" w:fill="FFFFFF"/>
        </w:rPr>
        <w:t xml:space="preserve">, </w:t>
      </w:r>
      <w:proofErr w:type="spellStart"/>
      <w:r>
        <w:rPr>
          <w:color w:val="080B47"/>
          <w:shd w:val="clear" w:color="auto" w:fill="FFFFFF"/>
        </w:rPr>
        <w:t>звідси</w:t>
      </w:r>
      <w:proofErr w:type="spellEnd"/>
      <w:r>
        <w:rPr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T0=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Pi</w:t>
      </w:r>
      <w:proofErr w:type="spellEnd"/>
      <w:r>
        <w:rPr>
          <w:color w:val="080B47"/>
          <w:shd w:val="clear" w:color="auto" w:fill="FFFFFF"/>
        </w:rPr>
        <w:t>;</w:t>
      </w:r>
      <w:r>
        <w:rPr>
          <w:color w:val="080B47"/>
        </w:rPr>
        <w:br/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tg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</w:t>
      </w:r>
      <w:r>
        <w:rPr>
          <w:rStyle w:val="ff"/>
          <w:b/>
          <w:bCs/>
          <w:color w:val="000099"/>
          <w:shd w:val="clear" w:color="auto" w:fill="FFFFFF"/>
        </w:rPr>
        <w:t>3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x+Pi)</w:t>
      </w:r>
      <w:r>
        <w:rPr>
          <w:color w:val="080B47"/>
          <w:shd w:val="clear" w:color="auto" w:fill="FFFFFF"/>
        </w:rPr>
        <w:t xml:space="preserve">, </w:t>
      </w:r>
      <w:proofErr w:type="spellStart"/>
      <w:r>
        <w:rPr>
          <w:color w:val="080B47"/>
          <w:shd w:val="clear" w:color="auto" w:fill="FFFFFF"/>
        </w:rPr>
        <w:t>отже</w:t>
      </w:r>
      <w:proofErr w:type="spellEnd"/>
      <w:r>
        <w:rPr>
          <w:color w:val="080B47"/>
          <w:shd w:val="clear" w:color="auto" w:fill="FFFFFF"/>
        </w:rPr>
        <w:t> </w:t>
      </w:r>
      <w:r>
        <w:rPr>
          <w:rStyle w:val="ff"/>
          <w:b/>
          <w:bCs/>
          <w:color w:val="000099"/>
          <w:shd w:val="clear" w:color="auto" w:fill="FFFFFF"/>
        </w:rPr>
        <w:t>3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•T0=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Pi</w:t>
      </w:r>
      <w:proofErr w:type="spellEnd"/>
      <w:r>
        <w:rPr>
          <w:color w:val="080B47"/>
          <w:shd w:val="clear" w:color="auto" w:fill="FFFFFF"/>
        </w:rPr>
        <w:t xml:space="preserve">, </w:t>
      </w:r>
      <w:proofErr w:type="spellStart"/>
      <w:r>
        <w:rPr>
          <w:color w:val="080B47"/>
          <w:shd w:val="clear" w:color="auto" w:fill="FFFFFF"/>
        </w:rPr>
        <w:t>звідси</w:t>
      </w:r>
      <w:proofErr w:type="spellEnd"/>
      <w:r>
        <w:rPr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T0=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Pi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/3</w:t>
      </w:r>
      <w:r>
        <w:rPr>
          <w:color w:val="080B47"/>
          <w:shd w:val="clear" w:color="auto" w:fill="FFFFFF"/>
        </w:rPr>
        <w:t>;</w:t>
      </w:r>
      <w:r>
        <w:rPr>
          <w:color w:val="080B47"/>
        </w:rPr>
        <w:br/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ctg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</w:t>
      </w:r>
      <w:r>
        <w:rPr>
          <w:rStyle w:val="ff"/>
          <w:b/>
          <w:bCs/>
          <w:color w:val="000099"/>
          <w:shd w:val="clear" w:color="auto" w:fill="FFFFFF"/>
        </w:rPr>
        <w:t>4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x+2)</w:t>
      </w:r>
      <w:r>
        <w:rPr>
          <w:color w:val="080B47"/>
          <w:shd w:val="clear" w:color="auto" w:fill="FFFFFF"/>
        </w:rPr>
        <w:t xml:space="preserve">, </w:t>
      </w:r>
      <w:proofErr w:type="spellStart"/>
      <w:r>
        <w:rPr>
          <w:color w:val="080B47"/>
          <w:shd w:val="clear" w:color="auto" w:fill="FFFFFF"/>
        </w:rPr>
        <w:t>отже</w:t>
      </w:r>
      <w:proofErr w:type="spellEnd"/>
      <w:r>
        <w:rPr>
          <w:color w:val="080B47"/>
          <w:shd w:val="clear" w:color="auto" w:fill="FFFFFF"/>
        </w:rPr>
        <w:t> </w:t>
      </w:r>
      <w:r>
        <w:rPr>
          <w:rStyle w:val="ff"/>
          <w:b/>
          <w:bCs/>
          <w:color w:val="000099"/>
          <w:shd w:val="clear" w:color="auto" w:fill="FFFFFF"/>
        </w:rPr>
        <w:t>4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•T0=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Pi</w:t>
      </w:r>
      <w:proofErr w:type="spellEnd"/>
      <w:r>
        <w:rPr>
          <w:color w:val="080B47"/>
          <w:shd w:val="clear" w:color="auto" w:fill="FFFFFF"/>
        </w:rPr>
        <w:t xml:space="preserve">, </w:t>
      </w:r>
      <w:proofErr w:type="spellStart"/>
      <w:r>
        <w:rPr>
          <w:color w:val="080B47"/>
          <w:shd w:val="clear" w:color="auto" w:fill="FFFFFF"/>
        </w:rPr>
        <w:t>звідси</w:t>
      </w:r>
      <w:proofErr w:type="spellEnd"/>
      <w:r>
        <w:rPr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T0=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Pi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/4</w:t>
      </w:r>
      <w:r>
        <w:rPr>
          <w:color w:val="080B47"/>
          <w:shd w:val="clear" w:color="auto" w:fill="FFFFFF"/>
        </w:rPr>
        <w:t>;</w:t>
      </w:r>
      <w:r>
        <w:rPr>
          <w:color w:val="080B47"/>
        </w:rPr>
        <w:br/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Pi</w:t>
      </w:r>
      <w:proofErr w:type="spellEnd"/>
      <w:r>
        <w:rPr>
          <w:color w:val="080B47"/>
          <w:shd w:val="clear" w:color="auto" w:fill="FFFFFF"/>
        </w:rPr>
        <w:t xml:space="preserve"> - не є </w:t>
      </w:r>
      <w:proofErr w:type="spellStart"/>
      <w:r>
        <w:rPr>
          <w:color w:val="080B47"/>
          <w:shd w:val="clear" w:color="auto" w:fill="FFFFFF"/>
        </w:rPr>
        <w:t>періодичною</w:t>
      </w:r>
      <w:proofErr w:type="spellEnd"/>
      <w:r>
        <w:rPr>
          <w:color w:val="080B47"/>
          <w:shd w:val="clear" w:color="auto" w:fill="FFFFFF"/>
        </w:rPr>
        <w:t xml:space="preserve"> </w:t>
      </w:r>
      <w:proofErr w:type="spellStart"/>
      <w:r>
        <w:rPr>
          <w:color w:val="080B47"/>
          <w:shd w:val="clear" w:color="auto" w:fill="FFFFFF"/>
        </w:rPr>
        <w:t>функцією</w:t>
      </w:r>
      <w:proofErr w:type="spellEnd"/>
      <w:r>
        <w:rPr>
          <w:color w:val="080B47"/>
          <w:shd w:val="clear" w:color="auto" w:fill="FFFFFF"/>
        </w:rPr>
        <w:t>.</w:t>
      </w:r>
      <w:r>
        <w:rPr>
          <w:color w:val="080B47"/>
        </w:rPr>
        <w:br/>
      </w:r>
      <w:proofErr w:type="spellStart"/>
      <w:r>
        <w:rPr>
          <w:rStyle w:val="ff2"/>
          <w:color w:val="FFFFFF"/>
          <w:shd w:val="clear" w:color="auto" w:fill="8CC7BF"/>
        </w:rPr>
        <w:t>Відповідь</w:t>
      </w:r>
      <w:proofErr w:type="spellEnd"/>
      <w:r>
        <w:rPr>
          <w:rStyle w:val="ff2"/>
          <w:color w:val="FFFFFF"/>
          <w:shd w:val="clear" w:color="auto" w:fill="8CC7BF"/>
        </w:rPr>
        <w:t>:</w:t>
      </w:r>
      <w:r>
        <w:rPr>
          <w:color w:val="080B47"/>
          <w:shd w:val="clear" w:color="auto" w:fill="FFFFFF"/>
        </w:rPr>
        <w:t> y=</w:t>
      </w:r>
      <w:proofErr w:type="spellStart"/>
      <w:r>
        <w:rPr>
          <w:color w:val="080B47"/>
          <w:shd w:val="clear" w:color="auto" w:fill="FFFFFF"/>
        </w:rPr>
        <w:t>cos</w:t>
      </w:r>
      <w:proofErr w:type="spellEnd"/>
      <w:r>
        <w:rPr>
          <w:color w:val="080B47"/>
          <w:shd w:val="clear" w:color="auto" w:fill="FFFFFF"/>
        </w:rPr>
        <w:t>(2x+1) – Б.</w:t>
      </w:r>
    </w:p>
    <w:p w:rsidR="00D86D80" w:rsidRDefault="00D86D80" w:rsidP="00D86D80">
      <w:pPr>
        <w:pStyle w:val="af0"/>
        <w:shd w:val="clear" w:color="auto" w:fill="FFFFFF"/>
        <w:spacing w:before="0" w:beforeAutospacing="0" w:after="0" w:afterAutospacing="0"/>
        <w:rPr>
          <w:rFonts w:ascii="Segoe UI" w:eastAsia="Segoe UI" w:hAnsi="Segoe UI" w:cs="Segoe UI"/>
          <w:color w:val="080B47"/>
          <w:sz w:val="30"/>
          <w:szCs w:val="30"/>
          <w:shd w:val="clear" w:color="auto" w:fill="FFFFFF"/>
        </w:rPr>
      </w:pPr>
    </w:p>
    <w:p w:rsidR="00D86D80" w:rsidRDefault="00D86D80" w:rsidP="00D86D80">
      <w:pPr>
        <w:pStyle w:val="af0"/>
        <w:shd w:val="clear" w:color="auto" w:fill="FFFFFF"/>
        <w:spacing w:before="0" w:beforeAutospacing="0" w:after="0" w:afterAutospacing="0"/>
        <w:rPr>
          <w:rFonts w:ascii="Segoe UI" w:hAnsi="Segoe UI" w:cs="Segoe UI"/>
          <w:color w:val="080B47"/>
        </w:rPr>
      </w:pPr>
      <w:r>
        <w:rPr>
          <w:rFonts w:ascii="Segoe UI" w:hAnsi="Segoe UI" w:cs="Segoe UI"/>
          <w:color w:val="080B47"/>
        </w:rPr>
        <w:t>2.</w:t>
      </w:r>
      <w:r>
        <w:rPr>
          <w:rFonts w:ascii="Segoe UI" w:hAnsi="Segoe UI" w:cs="Segoe UI"/>
          <w:color w:val="080B47"/>
        </w:rPr>
        <w:t xml:space="preserve">Знайти </w:t>
      </w:r>
      <w:proofErr w:type="spellStart"/>
      <w:r>
        <w:rPr>
          <w:rFonts w:ascii="Segoe UI" w:hAnsi="Segoe UI" w:cs="Segoe UI"/>
          <w:color w:val="080B47"/>
        </w:rPr>
        <w:t>основний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період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функції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y=cos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perscript"/>
        </w:rPr>
        <w:t>2</w:t>
      </w:r>
      <w:r>
        <w:rPr>
          <w:rStyle w:val="ff3"/>
          <w:rFonts w:ascii="Georgia" w:hAnsi="Georgia" w:cs="Segoe UI"/>
          <w:i/>
          <w:iCs/>
          <w:color w:val="3B3BE2"/>
        </w:rPr>
        <w:t>(6x)</w:t>
      </w:r>
      <w:r>
        <w:rPr>
          <w:rFonts w:ascii="Segoe UI" w:hAnsi="Segoe UI" w:cs="Segoe UI"/>
          <w:color w:val="080B47"/>
        </w:rPr>
        <w:t>.</w:t>
      </w:r>
      <w:r>
        <w:rPr>
          <w:rFonts w:ascii="Segoe UI" w:hAnsi="Segoe UI" w:cs="Segoe UI"/>
          <w:color w:val="080B47"/>
        </w:rPr>
        <w:br/>
      </w:r>
      <w:r>
        <w:rPr>
          <w:rFonts w:ascii="Segoe UI" w:hAnsi="Segoe UI" w:cs="Segoe UI"/>
          <w:noProof/>
          <w:color w:val="080B47"/>
        </w:rPr>
        <w:drawing>
          <wp:inline distT="0" distB="0" distL="0" distR="0">
            <wp:extent cx="2030730" cy="531495"/>
            <wp:effectExtent l="0" t="0" r="7620" b="1905"/>
            <wp:docPr id="8" name="Рисунок 8" descr="https://yukhym.com/images/El/Ir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ukhym.com/images/El/Ir_2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Style w:val="ff2"/>
          <w:rFonts w:ascii="Segoe UI" w:hAnsi="Segoe UI" w:cs="Segoe UI"/>
          <w:color w:val="FFFFFF"/>
          <w:shd w:val="clear" w:color="auto" w:fill="8CC7BF"/>
        </w:rPr>
        <w:lastRenderedPageBreak/>
        <w:t>Розв'язування</w:t>
      </w:r>
      <w:proofErr w:type="gramStart"/>
      <w:r>
        <w:rPr>
          <w:rStyle w:val="ff2"/>
          <w:rFonts w:ascii="Segoe UI" w:hAnsi="Segoe UI" w:cs="Segoe UI"/>
          <w:color w:val="FFFFFF"/>
          <w:shd w:val="clear" w:color="auto" w:fill="8CC7BF"/>
        </w:rPr>
        <w:t>:</w:t>
      </w:r>
      <w:r>
        <w:rPr>
          <w:rFonts w:ascii="Segoe UI" w:hAnsi="Segoe UI" w:cs="Segoe UI"/>
          <w:color w:val="080B47"/>
        </w:rPr>
        <w:t>П</w:t>
      </w:r>
      <w:proofErr w:type="gramEnd"/>
      <w:r>
        <w:rPr>
          <w:rFonts w:ascii="Segoe UI" w:hAnsi="Segoe UI" w:cs="Segoe UI"/>
          <w:color w:val="080B47"/>
        </w:rPr>
        <w:t>онизимо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степінь</w:t>
      </w:r>
      <w:proofErr w:type="spellEnd"/>
      <w:r>
        <w:rPr>
          <w:rFonts w:ascii="Segoe UI" w:hAnsi="Segoe UI" w:cs="Segoe UI"/>
          <w:color w:val="080B47"/>
        </w:rPr>
        <w:t xml:space="preserve"> косинуса</w:t>
      </w:r>
      <w:r>
        <w:rPr>
          <w:rFonts w:ascii="Segoe UI" w:hAnsi="Segoe UI" w:cs="Segoe UI"/>
          <w:color w:val="080B47"/>
        </w:rPr>
        <w:br/>
      </w:r>
      <w:r>
        <w:rPr>
          <w:rFonts w:ascii="Segoe UI" w:hAnsi="Segoe UI" w:cs="Segoe UI"/>
          <w:noProof/>
          <w:color w:val="080B47"/>
        </w:rPr>
        <w:drawing>
          <wp:inline distT="0" distB="0" distL="0" distR="0">
            <wp:extent cx="1530985" cy="393700"/>
            <wp:effectExtent l="0" t="0" r="0" b="6350"/>
            <wp:docPr id="7" name="Рисунок 7" descr="https://yukhym.com/images/El/Ir_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ukhym.com/images/El/Ir_9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80B47"/>
        </w:rPr>
        <w:t>,</w:t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Fonts w:ascii="Segoe UI" w:hAnsi="Segoe UI" w:cs="Segoe UI"/>
          <w:color w:val="080B47"/>
        </w:rPr>
        <w:t>тоді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період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рівний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12•T0=2Pi</w:t>
      </w:r>
      <w:r>
        <w:rPr>
          <w:rFonts w:ascii="Segoe UI" w:hAnsi="Segoe UI" w:cs="Segoe UI"/>
          <w:color w:val="080B47"/>
        </w:rPr>
        <w:t xml:space="preserve">, </w:t>
      </w:r>
      <w:proofErr w:type="spellStart"/>
      <w:r>
        <w:rPr>
          <w:rFonts w:ascii="Segoe UI" w:hAnsi="Segoe UI" w:cs="Segoe UI"/>
          <w:color w:val="080B47"/>
        </w:rPr>
        <w:t>звідси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T0=2Pi/12=</w:t>
      </w:r>
      <w:proofErr w:type="spellStart"/>
      <w:r>
        <w:rPr>
          <w:rStyle w:val="ff3"/>
          <w:rFonts w:ascii="Georgia" w:hAnsi="Georgia" w:cs="Segoe UI"/>
          <w:i/>
          <w:iCs/>
          <w:color w:val="3B3BE2"/>
        </w:rPr>
        <w:t>Pi</w:t>
      </w:r>
      <w:proofErr w:type="spellEnd"/>
      <w:r>
        <w:rPr>
          <w:rStyle w:val="ff3"/>
          <w:rFonts w:ascii="Georgia" w:hAnsi="Georgia" w:cs="Segoe UI"/>
          <w:i/>
          <w:iCs/>
          <w:color w:val="3B3BE2"/>
        </w:rPr>
        <w:t>/6</w:t>
      </w:r>
      <w:r>
        <w:rPr>
          <w:rFonts w:ascii="Segoe UI" w:hAnsi="Segoe UI" w:cs="Segoe UI"/>
          <w:color w:val="080B47"/>
        </w:rPr>
        <w:t>.</w:t>
      </w:r>
      <w:r>
        <w:rPr>
          <w:rFonts w:ascii="Segoe UI" w:hAnsi="Segoe UI" w:cs="Segoe UI"/>
          <w:color w:val="080B47"/>
        </w:rPr>
        <w:br/>
        <w:t xml:space="preserve">Тут </w:t>
      </w:r>
      <w:proofErr w:type="spellStart"/>
      <w:r>
        <w:rPr>
          <w:rFonts w:ascii="Segoe UI" w:hAnsi="Segoe UI" w:cs="Segoe UI"/>
          <w:color w:val="080B47"/>
        </w:rPr>
        <w:t>використали</w:t>
      </w:r>
      <w:proofErr w:type="spellEnd"/>
      <w:r>
        <w:rPr>
          <w:rFonts w:ascii="Segoe UI" w:hAnsi="Segoe UI" w:cs="Segoe UI"/>
          <w:color w:val="080B47"/>
        </w:rPr>
        <w:t xml:space="preserve"> формулу </w:t>
      </w:r>
      <w:proofErr w:type="spellStart"/>
      <w:r>
        <w:rPr>
          <w:rFonts w:ascii="Segoe UI" w:hAnsi="Segoe UI" w:cs="Segoe UI"/>
          <w:color w:val="080B47"/>
        </w:rPr>
        <w:t>пониження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степеня</w:t>
      </w:r>
      <w:proofErr w:type="spellEnd"/>
      <w:r>
        <w:rPr>
          <w:rFonts w:ascii="Segoe UI" w:hAnsi="Segoe UI" w:cs="Segoe UI"/>
          <w:color w:val="080B47"/>
        </w:rPr>
        <w:t>:</w:t>
      </w:r>
      <w:r>
        <w:rPr>
          <w:rFonts w:ascii="Segoe UI" w:hAnsi="Segoe UI" w:cs="Segoe UI"/>
          <w:color w:val="080B47"/>
        </w:rPr>
        <w:br/>
      </w:r>
      <w:r>
        <w:rPr>
          <w:rFonts w:ascii="Segoe UI" w:hAnsi="Segoe UI" w:cs="Segoe UI"/>
          <w:noProof/>
          <w:color w:val="080B47"/>
        </w:rPr>
        <w:drawing>
          <wp:inline distT="0" distB="0" distL="0" distR="0">
            <wp:extent cx="1223010" cy="393700"/>
            <wp:effectExtent l="0" t="0" r="0" b="6350"/>
            <wp:docPr id="6" name="Рисунок 6" descr="https://yukhym.com/images/El/Ir_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ukhym.com/images/El/Ir_9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80B47"/>
        </w:rPr>
        <w:t>.</w:t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Style w:val="ff2"/>
          <w:rFonts w:ascii="Segoe UI" w:hAnsi="Segoe UI" w:cs="Segoe UI"/>
          <w:color w:val="FFFFFF"/>
          <w:shd w:val="clear" w:color="auto" w:fill="8CC7BF"/>
        </w:rPr>
        <w:t>Відповідь</w:t>
      </w:r>
      <w:proofErr w:type="spellEnd"/>
      <w:r>
        <w:rPr>
          <w:rStyle w:val="ff2"/>
          <w:rFonts w:ascii="Segoe UI" w:hAnsi="Segoe UI" w:cs="Segoe UI"/>
          <w:color w:val="FFFFFF"/>
          <w:shd w:val="clear" w:color="auto" w:fill="8CC7BF"/>
        </w:rPr>
        <w:t>:</w:t>
      </w:r>
      <w:r>
        <w:rPr>
          <w:rFonts w:ascii="Segoe UI" w:hAnsi="Segoe UI" w:cs="Segoe UI"/>
          <w:color w:val="080B47"/>
        </w:rPr>
        <w:t> </w:t>
      </w:r>
      <w:proofErr w:type="spellStart"/>
      <w:r>
        <w:rPr>
          <w:rFonts w:ascii="Segoe UI" w:hAnsi="Segoe UI" w:cs="Segoe UI"/>
          <w:color w:val="080B47"/>
        </w:rPr>
        <w:t>Pi</w:t>
      </w:r>
      <w:proofErr w:type="spellEnd"/>
      <w:r>
        <w:rPr>
          <w:rFonts w:ascii="Segoe UI" w:hAnsi="Segoe UI" w:cs="Segoe UI"/>
          <w:color w:val="080B47"/>
        </w:rPr>
        <w:t>/6 – Д.</w:t>
      </w:r>
    </w:p>
    <w:p w:rsidR="00D86D80" w:rsidRDefault="00D86D80" w:rsidP="00D86D80">
      <w:pPr>
        <w:pStyle w:val="af0"/>
        <w:shd w:val="clear" w:color="auto" w:fill="FFFFFF"/>
        <w:spacing w:before="0" w:beforeAutospacing="0" w:after="135" w:afterAutospacing="0"/>
        <w:rPr>
          <w:rFonts w:ascii="Segoe UI" w:hAnsi="Segoe UI" w:cs="Segoe UI"/>
          <w:color w:val="080B47"/>
        </w:rPr>
      </w:pPr>
      <w:r>
        <w:rPr>
          <w:rFonts w:ascii="Segoe UI" w:hAnsi="Segoe UI" w:cs="Segoe UI"/>
          <w:color w:val="080B47"/>
        </w:rPr>
        <w:t> </w:t>
      </w:r>
    </w:p>
    <w:p w:rsidR="00D86D80" w:rsidRDefault="00D86D80" w:rsidP="00D86D80">
      <w:pPr>
        <w:pStyle w:val="af0"/>
        <w:shd w:val="clear" w:color="auto" w:fill="FFFFFF"/>
        <w:spacing w:before="0" w:beforeAutospacing="0" w:after="0" w:afterAutospacing="0"/>
        <w:rPr>
          <w:rFonts w:ascii="Segoe UI" w:hAnsi="Segoe UI" w:cs="Segoe UI"/>
          <w:color w:val="080B47"/>
        </w:rPr>
      </w:pPr>
      <w:r>
        <w:rPr>
          <w:rFonts w:ascii="Segoe UI" w:hAnsi="Segoe UI" w:cs="Segoe UI"/>
          <w:color w:val="080B47"/>
        </w:rPr>
        <w:t>3.</w:t>
      </w:r>
      <w:r>
        <w:rPr>
          <w:rFonts w:ascii="Segoe UI" w:hAnsi="Segoe UI" w:cs="Segoe UI"/>
          <w:color w:val="080B47"/>
        </w:rPr>
        <w:t xml:space="preserve">Знайти </w:t>
      </w:r>
      <w:proofErr w:type="spellStart"/>
      <w:r>
        <w:rPr>
          <w:rFonts w:ascii="Segoe UI" w:hAnsi="Segoe UI" w:cs="Segoe UI"/>
          <w:color w:val="080B47"/>
        </w:rPr>
        <w:t>основний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період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функції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Fonts w:ascii="Segoe UI" w:hAnsi="Segoe UI" w:cs="Segoe UI"/>
          <w:noProof/>
          <w:color w:val="080B47"/>
        </w:rPr>
        <w:drawing>
          <wp:inline distT="0" distB="0" distL="0" distR="0">
            <wp:extent cx="1180465" cy="393700"/>
            <wp:effectExtent l="0" t="0" r="635" b="6350"/>
            <wp:docPr id="5" name="Рисунок 5" descr="https://yukhym.com/images/El/Ir_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ukhym.com/images/El/Ir_9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80B47"/>
        </w:rPr>
        <w:t>.</w:t>
      </w:r>
      <w:r>
        <w:rPr>
          <w:rFonts w:ascii="Segoe UI" w:hAnsi="Segoe UI" w:cs="Segoe UI"/>
          <w:color w:val="080B47"/>
        </w:rPr>
        <w:br/>
      </w:r>
      <w:r>
        <w:rPr>
          <w:rFonts w:ascii="Segoe UI" w:hAnsi="Segoe UI" w:cs="Segoe UI"/>
          <w:noProof/>
          <w:color w:val="080B47"/>
        </w:rPr>
        <w:drawing>
          <wp:inline distT="0" distB="0" distL="0" distR="0">
            <wp:extent cx="2286000" cy="563245"/>
            <wp:effectExtent l="0" t="0" r="0" b="8255"/>
            <wp:docPr id="4" name="Рисунок 4" descr="https://yukhym.com/images/El/Ir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ukhym.com/images/El/Ir_2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Style w:val="ff2"/>
          <w:rFonts w:ascii="Segoe UI" w:hAnsi="Segoe UI" w:cs="Segoe UI"/>
          <w:color w:val="FFFFFF"/>
          <w:shd w:val="clear" w:color="auto" w:fill="8CC7BF"/>
        </w:rPr>
        <w:t>Розв'язування</w:t>
      </w:r>
      <w:proofErr w:type="gramStart"/>
      <w:r>
        <w:rPr>
          <w:rStyle w:val="ff2"/>
          <w:rFonts w:ascii="Segoe UI" w:hAnsi="Segoe UI" w:cs="Segoe UI"/>
          <w:color w:val="FFFFFF"/>
          <w:shd w:val="clear" w:color="auto" w:fill="8CC7BF"/>
        </w:rPr>
        <w:t>:</w:t>
      </w:r>
      <w:r>
        <w:rPr>
          <w:rFonts w:ascii="Segoe UI" w:hAnsi="Segoe UI" w:cs="Segoe UI"/>
          <w:color w:val="080B47"/>
        </w:rPr>
        <w:t>Т</w:t>
      </w:r>
      <w:proofErr w:type="gramEnd"/>
      <w:r>
        <w:rPr>
          <w:rFonts w:ascii="Segoe UI" w:hAnsi="Segoe UI" w:cs="Segoe UI"/>
          <w:color w:val="080B47"/>
        </w:rPr>
        <w:t>ут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маємо</w:t>
      </w:r>
      <w:proofErr w:type="spellEnd"/>
      <w:r>
        <w:rPr>
          <w:rFonts w:ascii="Segoe UI" w:hAnsi="Segoe UI" w:cs="Segoe UI"/>
          <w:color w:val="080B47"/>
        </w:rPr>
        <w:t xml:space="preserve"> суму </w:t>
      </w:r>
      <w:proofErr w:type="spellStart"/>
      <w:r>
        <w:rPr>
          <w:rFonts w:ascii="Segoe UI" w:hAnsi="Segoe UI" w:cs="Segoe UI"/>
          <w:color w:val="080B47"/>
        </w:rPr>
        <w:t>двох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косинусів</w:t>
      </w:r>
      <w:proofErr w:type="spellEnd"/>
      <w:r>
        <w:rPr>
          <w:rFonts w:ascii="Segoe UI" w:hAnsi="Segoe UI" w:cs="Segoe UI"/>
          <w:color w:val="080B47"/>
        </w:rPr>
        <w:t xml:space="preserve">, </w:t>
      </w:r>
      <w:proofErr w:type="spellStart"/>
      <w:r>
        <w:rPr>
          <w:rFonts w:ascii="Segoe UI" w:hAnsi="Segoe UI" w:cs="Segoe UI"/>
          <w:color w:val="080B47"/>
        </w:rPr>
        <w:t>знаходимо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почергово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їх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періоди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y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1</w:t>
      </w:r>
      <w:r>
        <w:rPr>
          <w:rStyle w:val="ff3"/>
          <w:rFonts w:ascii="Georgia" w:hAnsi="Georgia" w:cs="Segoe UI"/>
          <w:i/>
          <w:iCs/>
          <w:color w:val="3B3BE2"/>
        </w:rPr>
        <w:t>=2cos(x</w:t>
      </w:r>
      <w:r>
        <w:rPr>
          <w:rStyle w:val="ff"/>
          <w:rFonts w:ascii="Segoe UI" w:hAnsi="Segoe UI" w:cs="Segoe UI"/>
          <w:b/>
          <w:bCs/>
          <w:color w:val="000099"/>
        </w:rPr>
        <w:t>/3</w:t>
      </w:r>
      <w:r>
        <w:rPr>
          <w:rStyle w:val="ff3"/>
          <w:rFonts w:ascii="Georgia" w:hAnsi="Georgia" w:cs="Segoe UI"/>
          <w:i/>
          <w:iCs/>
          <w:color w:val="3B3BE2"/>
        </w:rPr>
        <w:t>)</w:t>
      </w:r>
      <w:r>
        <w:rPr>
          <w:rFonts w:ascii="Segoe UI" w:hAnsi="Segoe UI" w:cs="Segoe UI"/>
          <w:color w:val="080B47"/>
        </w:rPr>
        <w:t xml:space="preserve">, </w:t>
      </w:r>
      <w:proofErr w:type="spellStart"/>
      <w:r>
        <w:rPr>
          <w:rFonts w:ascii="Segoe UI" w:hAnsi="Segoe UI" w:cs="Segoe UI"/>
          <w:color w:val="080B47"/>
        </w:rPr>
        <w:t>отже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T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1</w:t>
      </w:r>
      <w:r>
        <w:rPr>
          <w:rStyle w:val="ff"/>
          <w:rFonts w:ascii="Segoe UI" w:hAnsi="Segoe UI" w:cs="Segoe UI"/>
          <w:b/>
          <w:bCs/>
          <w:color w:val="000099"/>
        </w:rPr>
        <w:t>/3</w:t>
      </w:r>
      <w:r>
        <w:rPr>
          <w:rStyle w:val="ff3"/>
          <w:rFonts w:ascii="Georgia" w:hAnsi="Georgia" w:cs="Segoe UI"/>
          <w:i/>
          <w:iCs/>
          <w:color w:val="3B3BE2"/>
        </w:rPr>
        <w:t>=2Pi</w:t>
      </w:r>
      <w:r>
        <w:rPr>
          <w:rFonts w:ascii="Segoe UI" w:hAnsi="Segoe UI" w:cs="Segoe UI"/>
          <w:color w:val="080B47"/>
        </w:rPr>
        <w:t xml:space="preserve">, </w:t>
      </w:r>
      <w:proofErr w:type="spellStart"/>
      <w:r>
        <w:rPr>
          <w:rFonts w:ascii="Segoe UI" w:hAnsi="Segoe UI" w:cs="Segoe UI"/>
          <w:color w:val="080B47"/>
        </w:rPr>
        <w:t>звідси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T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1</w:t>
      </w:r>
      <w:r>
        <w:rPr>
          <w:rStyle w:val="ff3"/>
          <w:rFonts w:ascii="Georgia" w:hAnsi="Georgia" w:cs="Segoe UI"/>
          <w:i/>
          <w:iCs/>
          <w:color w:val="3B3BE2"/>
        </w:rPr>
        <w:t>=6Pi</w:t>
      </w:r>
      <w:r>
        <w:rPr>
          <w:rFonts w:ascii="Segoe UI" w:hAnsi="Segoe UI" w:cs="Segoe UI"/>
          <w:color w:val="080B47"/>
        </w:rPr>
        <w:t>;</w:t>
      </w:r>
      <w:r>
        <w:rPr>
          <w:rFonts w:ascii="Segoe UI" w:hAnsi="Segoe UI" w:cs="Segoe UI"/>
          <w:color w:val="080B47"/>
        </w:rPr>
        <w:br/>
      </w:r>
      <w:r>
        <w:rPr>
          <w:rStyle w:val="ff3"/>
          <w:rFonts w:ascii="Georgia" w:hAnsi="Georgia" w:cs="Segoe UI"/>
          <w:i/>
          <w:iCs/>
          <w:color w:val="3B3BE2"/>
        </w:rPr>
        <w:t>y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2</w:t>
      </w:r>
      <w:r>
        <w:rPr>
          <w:rStyle w:val="ff3"/>
          <w:rFonts w:ascii="Georgia" w:hAnsi="Georgia" w:cs="Segoe UI"/>
          <w:i/>
          <w:iCs/>
          <w:color w:val="3B3BE2"/>
        </w:rPr>
        <w:t>=3tg(x</w:t>
      </w:r>
      <w:r>
        <w:rPr>
          <w:rStyle w:val="ff"/>
          <w:rFonts w:ascii="Segoe UI" w:hAnsi="Segoe UI" w:cs="Segoe UI"/>
          <w:b/>
          <w:bCs/>
          <w:color w:val="000099"/>
        </w:rPr>
        <w:t>/8</w:t>
      </w:r>
      <w:r>
        <w:rPr>
          <w:rStyle w:val="ff3"/>
          <w:rFonts w:ascii="Georgia" w:hAnsi="Georgia" w:cs="Segoe UI"/>
          <w:i/>
          <w:iCs/>
          <w:color w:val="3B3BE2"/>
        </w:rPr>
        <w:t>)</w:t>
      </w:r>
      <w:r>
        <w:rPr>
          <w:rFonts w:ascii="Segoe UI" w:hAnsi="Segoe UI" w:cs="Segoe UI"/>
          <w:color w:val="080B47"/>
        </w:rPr>
        <w:t xml:space="preserve">, </w:t>
      </w:r>
      <w:proofErr w:type="spellStart"/>
      <w:r>
        <w:rPr>
          <w:rFonts w:ascii="Segoe UI" w:hAnsi="Segoe UI" w:cs="Segoe UI"/>
          <w:color w:val="080B47"/>
        </w:rPr>
        <w:t>отже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T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2</w:t>
      </w:r>
      <w:r>
        <w:rPr>
          <w:rStyle w:val="ff"/>
          <w:rFonts w:ascii="Segoe UI" w:hAnsi="Segoe UI" w:cs="Segoe UI"/>
          <w:b/>
          <w:bCs/>
          <w:color w:val="000099"/>
        </w:rPr>
        <w:t>/8</w:t>
      </w:r>
      <w:r>
        <w:rPr>
          <w:rStyle w:val="ff3"/>
          <w:rFonts w:ascii="Georgia" w:hAnsi="Georgia" w:cs="Segoe UI"/>
          <w:i/>
          <w:iCs/>
          <w:color w:val="3B3BE2"/>
        </w:rPr>
        <w:t>=</w:t>
      </w:r>
      <w:proofErr w:type="spellStart"/>
      <w:r>
        <w:rPr>
          <w:rStyle w:val="ff3"/>
          <w:rFonts w:ascii="Georgia" w:hAnsi="Georgia" w:cs="Segoe UI"/>
          <w:i/>
          <w:iCs/>
          <w:color w:val="3B3BE2"/>
        </w:rPr>
        <w:t>Pi</w:t>
      </w:r>
      <w:proofErr w:type="spellEnd"/>
      <w:r>
        <w:rPr>
          <w:rFonts w:ascii="Segoe UI" w:hAnsi="Segoe UI" w:cs="Segoe UI"/>
          <w:color w:val="080B47"/>
        </w:rPr>
        <w:t xml:space="preserve">, </w:t>
      </w:r>
      <w:proofErr w:type="spellStart"/>
      <w:r>
        <w:rPr>
          <w:rFonts w:ascii="Segoe UI" w:hAnsi="Segoe UI" w:cs="Segoe UI"/>
          <w:color w:val="080B47"/>
        </w:rPr>
        <w:t>звідси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T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2</w:t>
      </w:r>
      <w:r>
        <w:rPr>
          <w:rStyle w:val="ff3"/>
          <w:rFonts w:ascii="Georgia" w:hAnsi="Georgia" w:cs="Segoe UI"/>
          <w:i/>
          <w:iCs/>
          <w:color w:val="3B3BE2"/>
        </w:rPr>
        <w:t>=8Pi</w:t>
      </w:r>
      <w:r>
        <w:rPr>
          <w:rFonts w:ascii="Segoe UI" w:hAnsi="Segoe UI" w:cs="Segoe UI"/>
          <w:color w:val="080B47"/>
        </w:rPr>
        <w:t>.</w:t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Fonts w:ascii="Segoe UI" w:hAnsi="Segoe UI" w:cs="Segoe UI"/>
          <w:color w:val="080B47"/>
        </w:rPr>
        <w:t>Основний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період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заданої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суми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косинусів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80B47"/>
        </w:rPr>
        <w:t>р</w:t>
      </w:r>
      <w:proofErr w:type="gramEnd"/>
      <w:r>
        <w:rPr>
          <w:rFonts w:ascii="Segoe UI" w:hAnsi="Segoe UI" w:cs="Segoe UI"/>
          <w:color w:val="080B47"/>
        </w:rPr>
        <w:t>івний</w:t>
      </w:r>
      <w:proofErr w:type="spellEnd"/>
      <w:r>
        <w:rPr>
          <w:rFonts w:ascii="Segoe UI" w:hAnsi="Segoe UI" w:cs="Segoe UI"/>
          <w:color w:val="080B47"/>
        </w:rPr>
        <w:t> </w:t>
      </w:r>
      <w:proofErr w:type="spellStart"/>
      <w:r>
        <w:rPr>
          <w:rStyle w:val="ff"/>
          <w:rFonts w:ascii="Segoe UI" w:hAnsi="Segoe UI" w:cs="Segoe UI"/>
          <w:b/>
          <w:bCs/>
          <w:color w:val="000099"/>
        </w:rPr>
        <w:t>найменшому</w:t>
      </w:r>
      <w:proofErr w:type="spellEnd"/>
      <w:r>
        <w:rPr>
          <w:rStyle w:val="ff"/>
          <w:rFonts w:ascii="Segoe UI" w:hAnsi="Segoe UI" w:cs="Segoe UI"/>
          <w:b/>
          <w:bCs/>
          <w:color w:val="000099"/>
        </w:rPr>
        <w:t xml:space="preserve"> </w:t>
      </w:r>
      <w:proofErr w:type="spellStart"/>
      <w:r>
        <w:rPr>
          <w:rStyle w:val="ff"/>
          <w:rFonts w:ascii="Segoe UI" w:hAnsi="Segoe UI" w:cs="Segoe UI"/>
          <w:b/>
          <w:bCs/>
          <w:color w:val="000099"/>
        </w:rPr>
        <w:t>спільному</w:t>
      </w:r>
      <w:proofErr w:type="spellEnd"/>
      <w:r>
        <w:rPr>
          <w:rStyle w:val="ff"/>
          <w:rFonts w:ascii="Segoe UI" w:hAnsi="Segoe UI" w:cs="Segoe UI"/>
          <w:b/>
          <w:bCs/>
          <w:color w:val="000099"/>
        </w:rPr>
        <w:t xml:space="preserve"> кратному (НСК)</w:t>
      </w:r>
      <w:r>
        <w:rPr>
          <w:rFonts w:ascii="Segoe UI" w:hAnsi="Segoe UI" w:cs="Segoe UI"/>
          <w:color w:val="080B47"/>
        </w:rPr>
        <w:t> </w:t>
      </w:r>
      <w:proofErr w:type="spellStart"/>
      <w:r>
        <w:rPr>
          <w:rFonts w:ascii="Segoe UI" w:hAnsi="Segoe UI" w:cs="Segoe UI"/>
          <w:color w:val="080B47"/>
        </w:rPr>
        <w:t>між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T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1</w:t>
      </w:r>
      <w:r>
        <w:rPr>
          <w:rStyle w:val="ff3"/>
          <w:rFonts w:ascii="Georgia" w:hAnsi="Georgia" w:cs="Segoe UI"/>
          <w:i/>
          <w:iCs/>
          <w:color w:val="3B3BE2"/>
        </w:rPr>
        <w:t>=6Pi</w:t>
      </w:r>
      <w:r>
        <w:rPr>
          <w:rFonts w:ascii="Segoe UI" w:hAnsi="Segoe UI" w:cs="Segoe UI"/>
          <w:color w:val="080B47"/>
        </w:rPr>
        <w:t> і </w:t>
      </w:r>
      <w:r>
        <w:rPr>
          <w:rStyle w:val="ff3"/>
          <w:rFonts w:ascii="Georgia" w:hAnsi="Georgia" w:cs="Segoe UI"/>
          <w:i/>
          <w:iCs/>
          <w:color w:val="3B3BE2"/>
        </w:rPr>
        <w:t>T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2</w:t>
      </w:r>
      <w:r>
        <w:rPr>
          <w:rStyle w:val="ff3"/>
          <w:rFonts w:ascii="Georgia" w:hAnsi="Georgia" w:cs="Segoe UI"/>
          <w:i/>
          <w:iCs/>
          <w:color w:val="3B3BE2"/>
        </w:rPr>
        <w:t>=8Pi</w:t>
      </w:r>
      <w:r>
        <w:rPr>
          <w:rFonts w:ascii="Segoe UI" w:hAnsi="Segoe UI" w:cs="Segoe UI"/>
          <w:color w:val="080B47"/>
        </w:rPr>
        <w:t>,</w:t>
      </w:r>
      <w:r>
        <w:rPr>
          <w:rFonts w:ascii="Segoe UI" w:hAnsi="Segoe UI" w:cs="Segoe UI"/>
          <w:color w:val="080B47"/>
        </w:rPr>
        <w:br/>
      </w:r>
      <w:r>
        <w:rPr>
          <w:rStyle w:val="ff3"/>
          <w:rFonts w:ascii="Georgia" w:hAnsi="Georgia" w:cs="Segoe UI"/>
          <w:i/>
          <w:iCs/>
          <w:color w:val="3B3BE2"/>
        </w:rPr>
        <w:t>T</w:t>
      </w:r>
      <w:r>
        <w:rPr>
          <w:rStyle w:val="ff3"/>
          <w:rFonts w:ascii="Georgia" w:hAnsi="Georgia" w:cs="Segoe UI"/>
          <w:i/>
          <w:iCs/>
          <w:color w:val="3B3BE2"/>
          <w:sz w:val="18"/>
          <w:szCs w:val="18"/>
          <w:vertAlign w:val="subscript"/>
        </w:rPr>
        <w:t>0</w:t>
      </w:r>
      <w:r>
        <w:rPr>
          <w:rStyle w:val="ff3"/>
          <w:rFonts w:ascii="Georgia" w:hAnsi="Georgia" w:cs="Segoe UI"/>
          <w:i/>
          <w:iCs/>
          <w:color w:val="3B3BE2"/>
        </w:rPr>
        <w:t>=НСК(6Pi;8Pi)=24Pi</w:t>
      </w:r>
      <w:r>
        <w:rPr>
          <w:rFonts w:ascii="Segoe UI" w:hAnsi="Segoe UI" w:cs="Segoe UI"/>
          <w:color w:val="080B47"/>
        </w:rPr>
        <w:t xml:space="preserve"> - </w:t>
      </w:r>
      <w:proofErr w:type="spellStart"/>
      <w:r>
        <w:rPr>
          <w:rFonts w:ascii="Segoe UI" w:hAnsi="Segoe UI" w:cs="Segoe UI"/>
          <w:color w:val="080B47"/>
        </w:rPr>
        <w:t>основний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період</w:t>
      </w:r>
      <w:proofErr w:type="spellEnd"/>
      <w:r>
        <w:rPr>
          <w:rFonts w:ascii="Segoe UI" w:hAnsi="Segoe UI" w:cs="Segoe UI"/>
          <w:color w:val="080B47"/>
        </w:rPr>
        <w:t xml:space="preserve"> </w:t>
      </w:r>
      <w:proofErr w:type="spellStart"/>
      <w:r>
        <w:rPr>
          <w:rFonts w:ascii="Segoe UI" w:hAnsi="Segoe UI" w:cs="Segoe UI"/>
          <w:color w:val="080B47"/>
        </w:rPr>
        <w:t>функції</w:t>
      </w:r>
      <w:proofErr w:type="spellEnd"/>
      <w:r>
        <w:rPr>
          <w:rFonts w:ascii="Segoe UI" w:hAnsi="Segoe UI" w:cs="Segoe UI"/>
          <w:color w:val="080B47"/>
        </w:rPr>
        <w:t> </w:t>
      </w:r>
      <w:r>
        <w:rPr>
          <w:rStyle w:val="ff3"/>
          <w:rFonts w:ascii="Georgia" w:hAnsi="Georgia" w:cs="Segoe UI"/>
          <w:i/>
          <w:iCs/>
          <w:color w:val="3B3BE2"/>
        </w:rPr>
        <w:t>y=2cos(x/3)+3tg(x/8)</w:t>
      </w:r>
      <w:r>
        <w:rPr>
          <w:rFonts w:ascii="Segoe UI" w:hAnsi="Segoe UI" w:cs="Segoe UI"/>
          <w:color w:val="080B47"/>
        </w:rPr>
        <w:t>.</w:t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Style w:val="ff2"/>
          <w:rFonts w:ascii="Segoe UI" w:hAnsi="Segoe UI" w:cs="Segoe UI"/>
          <w:color w:val="FFFFFF"/>
          <w:shd w:val="clear" w:color="auto" w:fill="8CC7BF"/>
        </w:rPr>
        <w:t>Відповідь</w:t>
      </w:r>
      <w:proofErr w:type="spellEnd"/>
      <w:r>
        <w:rPr>
          <w:rStyle w:val="ff2"/>
          <w:rFonts w:ascii="Segoe UI" w:hAnsi="Segoe UI" w:cs="Segoe UI"/>
          <w:color w:val="FFFFFF"/>
          <w:shd w:val="clear" w:color="auto" w:fill="8CC7BF"/>
        </w:rPr>
        <w:t>:</w:t>
      </w:r>
      <w:r>
        <w:rPr>
          <w:rFonts w:ascii="Segoe UI" w:hAnsi="Segoe UI" w:cs="Segoe UI"/>
          <w:color w:val="080B47"/>
        </w:rPr>
        <w:t> 24Pi – В.</w:t>
      </w:r>
    </w:p>
    <w:p w:rsidR="00D86D80" w:rsidRDefault="00D86D80" w:rsidP="00D86D80">
      <w:pPr>
        <w:pStyle w:val="af0"/>
        <w:shd w:val="clear" w:color="auto" w:fill="FFFFFF"/>
        <w:spacing w:before="0" w:beforeAutospacing="0" w:after="0" w:afterAutospacing="0"/>
        <w:rPr>
          <w:rFonts w:ascii="Segoe UI" w:hAnsi="Segoe UI" w:cs="Segoe UI"/>
          <w:color w:val="080B47"/>
        </w:rPr>
      </w:pPr>
      <w:r>
        <w:rPr>
          <w:rFonts w:ascii="Segoe UI" w:hAnsi="Segoe UI" w:cs="Segoe UI"/>
          <w:color w:val="080B47"/>
          <w:shd w:val="clear" w:color="auto" w:fill="FFFFFF"/>
        </w:rPr>
        <w:t>4.</w:t>
      </w:r>
      <w:r>
        <w:rPr>
          <w:rFonts w:ascii="Segoe UI" w:hAnsi="Segoe UI" w:cs="Segoe UI"/>
          <w:color w:val="080B47"/>
          <w:shd w:val="clear" w:color="auto" w:fill="FFFFFF"/>
        </w:rPr>
        <w:t xml:space="preserve">Знайти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найменший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додатний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період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0</w:t>
      </w:r>
      <w:r>
        <w:rPr>
          <w:rFonts w:ascii="Segoe UI" w:hAnsi="Segoe UI" w:cs="Segoe UI"/>
          <w:color w:val="080B47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функції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456690" cy="393700"/>
            <wp:effectExtent l="0" t="0" r="0" b="6350"/>
            <wp:docPr id="11" name="Рисунок 11" descr="https://yukhym.com/images/El/Ir_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ukhym.com/images/El/Ir_26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80B47"/>
          <w:shd w:val="clear" w:color="auto" w:fill="FFFFFF"/>
        </w:rPr>
        <w:t>.</w:t>
      </w:r>
      <w:r>
        <w:rPr>
          <w:rFonts w:ascii="Segoe UI" w:hAnsi="Segoe UI" w:cs="Segoe UI"/>
          <w:color w:val="080B47"/>
        </w:rPr>
        <w:br/>
      </w:r>
      <w:proofErr w:type="gramStart"/>
      <w:r>
        <w:rPr>
          <w:rFonts w:ascii="Segoe UI" w:hAnsi="Segoe UI" w:cs="Segoe UI"/>
          <w:color w:val="080B47"/>
          <w:shd w:val="clear" w:color="auto" w:fill="FFFFFF"/>
        </w:rPr>
        <w:t>У</w:t>
      </w:r>
      <w:proofErr w:type="gram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відповідь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записати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значення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0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:π</w:t>
      </w:r>
      <w:r>
        <w:rPr>
          <w:rFonts w:ascii="Segoe UI" w:hAnsi="Segoe UI" w:cs="Segoe UI"/>
          <w:color w:val="080B47"/>
          <w:shd w:val="clear" w:color="auto" w:fill="FFFFFF"/>
        </w:rPr>
        <w:t>.</w:t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Style w:val="ff2"/>
          <w:rFonts w:ascii="Segoe UI" w:hAnsi="Segoe UI" w:cs="Segoe UI"/>
          <w:color w:val="FFFFFF"/>
          <w:shd w:val="clear" w:color="auto" w:fill="8CC7BF"/>
        </w:rPr>
        <w:t>Розв'язування</w:t>
      </w:r>
      <w:proofErr w:type="spellEnd"/>
      <w:r>
        <w:rPr>
          <w:rStyle w:val="ff2"/>
          <w:rFonts w:ascii="Segoe UI" w:hAnsi="Segoe UI" w:cs="Segoe UI"/>
          <w:color w:val="FFFFFF"/>
          <w:shd w:val="clear" w:color="auto" w:fill="8CC7BF"/>
        </w:rPr>
        <w:t>:</w:t>
      </w:r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1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sin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(x)</w:t>
      </w:r>
      <w:r>
        <w:rPr>
          <w:rFonts w:ascii="Segoe UI" w:hAnsi="Segoe UI" w:cs="Segoe UI"/>
          <w:color w:val="080B4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отже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1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=2π</w:t>
      </w:r>
      <w:r>
        <w:rPr>
          <w:rFonts w:ascii="Segoe UI" w:hAnsi="Segoe UI" w:cs="Segoe UI"/>
          <w:color w:val="080B47"/>
          <w:shd w:val="clear" w:color="auto" w:fill="FFFFFF"/>
        </w:rPr>
        <w:t>;</w:t>
      </w:r>
      <w:r>
        <w:rPr>
          <w:rFonts w:ascii="Segoe UI" w:hAnsi="Segoe UI" w:cs="Segoe UI"/>
          <w:color w:val="080B47"/>
        </w:rPr>
        <w:br/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2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cos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(x/3)</w:t>
      </w:r>
      <w:r>
        <w:rPr>
          <w:rFonts w:ascii="Segoe UI" w:hAnsi="Segoe UI" w:cs="Segoe UI"/>
          <w:color w:val="080B4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отже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2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/3=2π</w:t>
      </w:r>
      <w:r>
        <w:rPr>
          <w:rFonts w:ascii="Segoe UI" w:hAnsi="Segoe UI" w:cs="Segoe UI"/>
          <w:color w:val="080B4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звідси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T2=6π</w:t>
      </w:r>
      <w:r>
        <w:rPr>
          <w:rFonts w:ascii="Segoe UI" w:hAnsi="Segoe UI" w:cs="Segoe UI"/>
          <w:color w:val="080B47"/>
          <w:shd w:val="clear" w:color="auto" w:fill="FFFFFF"/>
        </w:rPr>
        <w:t>;</w:t>
      </w:r>
      <w:r>
        <w:rPr>
          <w:rFonts w:ascii="Segoe UI" w:hAnsi="Segoe UI" w:cs="Segoe UI"/>
          <w:color w:val="080B47"/>
        </w:rPr>
        <w:br/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3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sin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(x/5)</w:t>
      </w:r>
      <w:r>
        <w:rPr>
          <w:rFonts w:ascii="Segoe UI" w:hAnsi="Segoe UI" w:cs="Segoe UI"/>
          <w:color w:val="080B4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отже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3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/5=2π</w:t>
      </w:r>
      <w:r>
        <w:rPr>
          <w:rFonts w:ascii="Segoe UI" w:hAnsi="Segoe UI" w:cs="Segoe UI"/>
          <w:color w:val="080B4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звідси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T3=10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π</w:t>
      </w:r>
      <w:r>
        <w:rPr>
          <w:rFonts w:ascii="Segoe UI" w:hAnsi="Segoe UI" w:cs="Segoe UI"/>
          <w:color w:val="080B47"/>
          <w:shd w:val="clear" w:color="auto" w:fill="FFFFFF"/>
        </w:rPr>
        <w:t>.</w:t>
      </w:r>
      <w:r>
        <w:rPr>
          <w:rFonts w:ascii="Segoe UI" w:hAnsi="Segoe UI" w:cs="Segoe UI"/>
          <w:color w:val="080B47"/>
        </w:rPr>
        <w:br/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Знайдемо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НСК (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найменше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спі</w:t>
      </w:r>
      <w:proofErr w:type="gramStart"/>
      <w:r>
        <w:rPr>
          <w:rFonts w:ascii="Segoe UI" w:hAnsi="Segoe UI" w:cs="Segoe UI"/>
          <w:color w:val="080B47"/>
          <w:shd w:val="clear" w:color="auto" w:fill="FFFFFF"/>
        </w:rPr>
        <w:t>льне</w:t>
      </w:r>
      <w:proofErr w:type="spellEnd"/>
      <w:proofErr w:type="gram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кратне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між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1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=2π, 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2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=6π</w:t>
      </w:r>
      <w:r>
        <w:rPr>
          <w:rFonts w:ascii="Segoe UI" w:hAnsi="Segoe UI" w:cs="Segoe UI"/>
          <w:color w:val="080B47"/>
          <w:shd w:val="clear" w:color="auto" w:fill="FFFFFF"/>
        </w:rPr>
        <w:t> і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3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=10</w:t>
      </w:r>
      <w:bookmarkStart w:id="0" w:name="_GoBack"/>
      <w:bookmarkEnd w:id="0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π</w:t>
      </w:r>
      <w:r>
        <w:rPr>
          <w:rFonts w:ascii="Segoe UI" w:hAnsi="Segoe UI" w:cs="Segoe UI"/>
          <w:color w:val="080B47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отже</w:t>
      </w:r>
      <w:proofErr w:type="spellEnd"/>
      <w:r>
        <w:rPr>
          <w:rFonts w:ascii="Segoe UI" w:hAnsi="Segoe UI" w:cs="Segoe UI"/>
          <w:color w:val="080B47"/>
        </w:rPr>
        <w:br/>
      </w:r>
      <w:r>
        <w:rPr>
          <w:noProof/>
        </w:rPr>
        <w:drawing>
          <wp:inline distT="0" distB="0" distL="0" distR="0">
            <wp:extent cx="1871345" cy="223520"/>
            <wp:effectExtent l="0" t="0" r="0" b="5080"/>
            <wp:docPr id="10" name="Рисунок 10" descr="https://yukhym.com/images/El/Ir_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ukhym.com/images/El/Ir_27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80B47"/>
          <w:shd w:val="clear" w:color="auto" w:fill="FFFFFF"/>
        </w:rPr>
        <w:t xml:space="preserve"> -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основний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найменший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додатний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період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функції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y=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sin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(x)+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cos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(x/3)+</w:t>
      </w:r>
      <w:proofErr w:type="spellStart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sin</w:t>
      </w:r>
      <w:proofErr w:type="spellEnd"/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(x/5)</w:t>
      </w:r>
      <w:r>
        <w:rPr>
          <w:rFonts w:ascii="Segoe UI" w:hAnsi="Segoe UI" w:cs="Segoe UI"/>
          <w:color w:val="080B47"/>
          <w:shd w:val="clear" w:color="auto" w:fill="FFFFFF"/>
        </w:rPr>
        <w:t>.</w:t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Fonts w:ascii="Segoe UI" w:hAnsi="Segoe UI" w:cs="Segoe UI"/>
          <w:color w:val="080B47"/>
          <w:shd w:val="clear" w:color="auto" w:fill="FFFFFF"/>
        </w:rPr>
        <w:t>Обчислюємо</w:t>
      </w:r>
      <w:proofErr w:type="spellEnd"/>
      <w:r>
        <w:rPr>
          <w:rFonts w:ascii="Segoe UI" w:hAnsi="Segoe UI" w:cs="Segoe UI"/>
          <w:color w:val="080B47"/>
          <w:shd w:val="clear" w:color="auto" w:fill="FFFFFF"/>
        </w:rPr>
        <w:t> 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T</w:t>
      </w:r>
      <w:r>
        <w:rPr>
          <w:rStyle w:val="ff3"/>
          <w:rFonts w:ascii="Georgia" w:hAnsi="Georgia"/>
          <w:i/>
          <w:iCs/>
          <w:color w:val="3B3BE2"/>
          <w:sz w:val="18"/>
          <w:szCs w:val="18"/>
          <w:shd w:val="clear" w:color="auto" w:fill="FFFFFF"/>
          <w:vertAlign w:val="subscript"/>
        </w:rPr>
        <w:t>0</w:t>
      </w:r>
      <w:r>
        <w:rPr>
          <w:rStyle w:val="ff3"/>
          <w:rFonts w:ascii="Georgia" w:hAnsi="Georgia"/>
          <w:i/>
          <w:iCs/>
          <w:color w:val="3B3BE2"/>
          <w:shd w:val="clear" w:color="auto" w:fill="FFFFFF"/>
        </w:rPr>
        <w:t>:π =30</w:t>
      </w:r>
      <w:r>
        <w:rPr>
          <w:rFonts w:ascii="Segoe UI" w:hAnsi="Segoe UI" w:cs="Segoe UI"/>
          <w:color w:val="080B47"/>
          <w:shd w:val="clear" w:color="auto" w:fill="FFFFFF"/>
        </w:rPr>
        <w:t>.</w:t>
      </w:r>
      <w:r>
        <w:rPr>
          <w:rFonts w:ascii="Segoe UI" w:hAnsi="Segoe UI" w:cs="Segoe UI"/>
          <w:color w:val="080B47"/>
        </w:rPr>
        <w:br/>
      </w:r>
      <w:proofErr w:type="spellStart"/>
      <w:r>
        <w:rPr>
          <w:rStyle w:val="ff2"/>
          <w:rFonts w:ascii="Segoe UI" w:hAnsi="Segoe UI" w:cs="Segoe UI"/>
          <w:color w:val="FFFFFF"/>
          <w:shd w:val="clear" w:color="auto" w:fill="8CC7BF"/>
        </w:rPr>
        <w:t>Відповідь</w:t>
      </w:r>
      <w:proofErr w:type="spellEnd"/>
      <w:r>
        <w:rPr>
          <w:rStyle w:val="ff2"/>
          <w:rFonts w:ascii="Segoe UI" w:hAnsi="Segoe UI" w:cs="Segoe UI"/>
          <w:color w:val="FFFFFF"/>
          <w:shd w:val="clear" w:color="auto" w:fill="8CC7BF"/>
        </w:rPr>
        <w:t>:</w:t>
      </w:r>
      <w:r>
        <w:rPr>
          <w:rFonts w:ascii="Segoe UI" w:hAnsi="Segoe UI" w:cs="Segoe UI"/>
          <w:color w:val="080B47"/>
          <w:shd w:val="clear" w:color="auto" w:fill="FFFFFF"/>
        </w:rPr>
        <w:t> 30.</w:t>
      </w:r>
    </w:p>
    <w:p w:rsidR="00D86D80" w:rsidRPr="0034553B" w:rsidRDefault="00D86D80" w:rsidP="00D86D8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327A1" w:rsidRPr="00CE53C1" w:rsidRDefault="008169B1" w:rsidP="008327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  <w:r w:rsidR="00832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27A1" w:rsidRPr="00CE53C1">
        <w:rPr>
          <w:rFonts w:ascii="Times New Roman" w:hAnsi="Times New Roman" w:cs="Times New Roman"/>
          <w:sz w:val="28"/>
          <w:szCs w:val="28"/>
          <w:lang w:val="uk-UA"/>
        </w:rPr>
        <w:t>§11 ст.91 №393,396</w:t>
      </w:r>
    </w:p>
    <w:p w:rsidR="008327A1" w:rsidRPr="00535C56" w:rsidRDefault="008327A1" w:rsidP="008327A1">
      <w:pPr>
        <w:pStyle w:val="a4"/>
        <w:spacing w:line="36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Зворотній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звязок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ysipovich</w:t>
      </w:r>
      <w:proofErr w:type="spellEnd"/>
      <w:r w:rsidRPr="00535C56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anna</w:t>
      </w:r>
      <w:proofErr w:type="spellEnd"/>
      <w:r w:rsidRPr="00535C56">
        <w:rPr>
          <w:rFonts w:ascii="Times New Roman" w:hAnsi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gmail</w:t>
      </w:r>
      <w:proofErr w:type="spellEnd"/>
      <w:r w:rsidRPr="00535C5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com</w:t>
      </w:r>
    </w:p>
    <w:p w:rsidR="00045E68" w:rsidRPr="008327A1" w:rsidRDefault="00045E68" w:rsidP="0083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E68" w:rsidRPr="008327A1" w:rsidSect="008273C6">
      <w:footerReference w:type="even" r:id="rId26"/>
      <w:type w:val="continuous"/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24" w:rsidRDefault="00A87E24" w:rsidP="005B6924">
      <w:pPr>
        <w:spacing w:after="0" w:line="240" w:lineRule="auto"/>
      </w:pPr>
      <w:r>
        <w:separator/>
      </w:r>
    </w:p>
  </w:endnote>
  <w:endnote w:type="continuationSeparator" w:id="0">
    <w:p w:rsidR="00A87E24" w:rsidRDefault="00A87E24" w:rsidP="005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C6" w:rsidRDefault="009F011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273C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73C6" w:rsidRDefault="008273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24" w:rsidRDefault="00A87E24" w:rsidP="005B6924">
      <w:pPr>
        <w:spacing w:after="0" w:line="240" w:lineRule="auto"/>
      </w:pPr>
      <w:r>
        <w:separator/>
      </w:r>
    </w:p>
  </w:footnote>
  <w:footnote w:type="continuationSeparator" w:id="0">
    <w:p w:rsidR="00A87E24" w:rsidRDefault="00A87E24" w:rsidP="005B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28"/>
    <w:multiLevelType w:val="hybridMultilevel"/>
    <w:tmpl w:val="B0A66EF0"/>
    <w:lvl w:ilvl="0" w:tplc="5818017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2E6"/>
    <w:multiLevelType w:val="hybridMultilevel"/>
    <w:tmpl w:val="4936E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67347B"/>
    <w:multiLevelType w:val="hybridMultilevel"/>
    <w:tmpl w:val="1E6A3F16"/>
    <w:lvl w:ilvl="0" w:tplc="324849B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C6E7905"/>
    <w:multiLevelType w:val="hybridMultilevel"/>
    <w:tmpl w:val="DE5CF7E2"/>
    <w:lvl w:ilvl="0" w:tplc="35E032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35B3"/>
    <w:multiLevelType w:val="hybridMultilevel"/>
    <w:tmpl w:val="745ECAD2"/>
    <w:lvl w:ilvl="0" w:tplc="57048BAC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C4704"/>
    <w:multiLevelType w:val="hybridMultilevel"/>
    <w:tmpl w:val="C0FAB2DA"/>
    <w:lvl w:ilvl="0" w:tplc="7CB25C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F7BE0"/>
    <w:multiLevelType w:val="hybridMultilevel"/>
    <w:tmpl w:val="0DA0317A"/>
    <w:lvl w:ilvl="0" w:tplc="8A4E772C">
      <w:start w:val="1"/>
      <w:numFmt w:val="decimal"/>
      <w:lvlText w:val="%1)"/>
      <w:lvlJc w:val="left"/>
      <w:pPr>
        <w:ind w:left="178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E5735B9"/>
    <w:multiLevelType w:val="hybridMultilevel"/>
    <w:tmpl w:val="5B60C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F1AAF"/>
    <w:multiLevelType w:val="hybridMultilevel"/>
    <w:tmpl w:val="70282100"/>
    <w:lvl w:ilvl="0" w:tplc="60DC3992">
      <w:start w:val="1"/>
      <w:numFmt w:val="decimal"/>
      <w:lvlText w:val="%1)"/>
      <w:lvlJc w:val="left"/>
      <w:pPr>
        <w:ind w:left="178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A6C2645"/>
    <w:multiLevelType w:val="hybridMultilevel"/>
    <w:tmpl w:val="334A07CA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B11762F"/>
    <w:multiLevelType w:val="hybridMultilevel"/>
    <w:tmpl w:val="A77CB422"/>
    <w:lvl w:ilvl="0" w:tplc="FE4EB44C">
      <w:start w:val="1"/>
      <w:numFmt w:val="decimal"/>
      <w:lvlText w:val="%1."/>
      <w:lvlJc w:val="left"/>
      <w:pPr>
        <w:ind w:left="316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400"/>
    <w:multiLevelType w:val="hybridMultilevel"/>
    <w:tmpl w:val="F82686E0"/>
    <w:lvl w:ilvl="0" w:tplc="C80027E0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C2827FC"/>
    <w:multiLevelType w:val="hybridMultilevel"/>
    <w:tmpl w:val="70282100"/>
    <w:lvl w:ilvl="0" w:tplc="60DC3992">
      <w:start w:val="1"/>
      <w:numFmt w:val="decimal"/>
      <w:lvlText w:val="%1)"/>
      <w:lvlJc w:val="left"/>
      <w:pPr>
        <w:ind w:left="178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A53E98"/>
    <w:multiLevelType w:val="hybridMultilevel"/>
    <w:tmpl w:val="677A28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FE4EB44C">
      <w:start w:val="1"/>
      <w:numFmt w:val="decimal"/>
      <w:lvlText w:val="%4."/>
      <w:lvlJc w:val="left"/>
      <w:pPr>
        <w:ind w:left="3164" w:hanging="360"/>
      </w:pPr>
      <w:rPr>
        <w:b/>
        <w:i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F70DA0"/>
    <w:multiLevelType w:val="hybridMultilevel"/>
    <w:tmpl w:val="0DA0317A"/>
    <w:lvl w:ilvl="0" w:tplc="8A4E772C">
      <w:start w:val="1"/>
      <w:numFmt w:val="decimal"/>
      <w:lvlText w:val="%1)"/>
      <w:lvlJc w:val="left"/>
      <w:pPr>
        <w:ind w:left="178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7C8266D"/>
    <w:multiLevelType w:val="multilevel"/>
    <w:tmpl w:val="A784EF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F41867"/>
    <w:multiLevelType w:val="hybridMultilevel"/>
    <w:tmpl w:val="5DEA307E"/>
    <w:lvl w:ilvl="0" w:tplc="C7385D4A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D9F39E2"/>
    <w:multiLevelType w:val="hybridMultilevel"/>
    <w:tmpl w:val="AB28B598"/>
    <w:lvl w:ilvl="0" w:tplc="432AED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253FD3"/>
    <w:multiLevelType w:val="hybridMultilevel"/>
    <w:tmpl w:val="40FC7544"/>
    <w:lvl w:ilvl="0" w:tplc="88361B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806F23"/>
    <w:multiLevelType w:val="hybridMultilevel"/>
    <w:tmpl w:val="AF6E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707F3"/>
    <w:multiLevelType w:val="hybridMultilevel"/>
    <w:tmpl w:val="675C8990"/>
    <w:lvl w:ilvl="0" w:tplc="04190011">
      <w:start w:val="1"/>
      <w:numFmt w:val="decimal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1">
    <w:nsid w:val="4091314E"/>
    <w:multiLevelType w:val="hybridMultilevel"/>
    <w:tmpl w:val="70282100"/>
    <w:lvl w:ilvl="0" w:tplc="60DC3992">
      <w:start w:val="1"/>
      <w:numFmt w:val="decimal"/>
      <w:lvlText w:val="%1)"/>
      <w:lvlJc w:val="left"/>
      <w:pPr>
        <w:ind w:left="1789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05B68F8"/>
    <w:multiLevelType w:val="hybridMultilevel"/>
    <w:tmpl w:val="5B60C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EF23EA"/>
    <w:multiLevelType w:val="multilevel"/>
    <w:tmpl w:val="140C7A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8B549B"/>
    <w:multiLevelType w:val="hybridMultilevel"/>
    <w:tmpl w:val="95CA1046"/>
    <w:lvl w:ilvl="0" w:tplc="FE4EB44C">
      <w:start w:val="1"/>
      <w:numFmt w:val="decimal"/>
      <w:lvlText w:val="%1."/>
      <w:lvlJc w:val="left"/>
      <w:pPr>
        <w:ind w:left="316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C2CB7"/>
    <w:multiLevelType w:val="hybridMultilevel"/>
    <w:tmpl w:val="5252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32C6"/>
    <w:multiLevelType w:val="hybridMultilevel"/>
    <w:tmpl w:val="A232F5CE"/>
    <w:lvl w:ilvl="0" w:tplc="7CB25C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074337"/>
    <w:multiLevelType w:val="hybridMultilevel"/>
    <w:tmpl w:val="5DEA307E"/>
    <w:lvl w:ilvl="0" w:tplc="C7385D4A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FAF6206"/>
    <w:multiLevelType w:val="hybridMultilevel"/>
    <w:tmpl w:val="2878FFDC"/>
    <w:lvl w:ilvl="0" w:tplc="46DA662E">
      <w:start w:val="1"/>
      <w:numFmt w:val="decimal"/>
      <w:lvlText w:val="%1)"/>
      <w:lvlJc w:val="right"/>
      <w:pPr>
        <w:ind w:left="100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FEC0207"/>
    <w:multiLevelType w:val="hybridMultilevel"/>
    <w:tmpl w:val="8654B6B4"/>
    <w:lvl w:ilvl="0" w:tplc="053E8C9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700E1"/>
    <w:multiLevelType w:val="hybridMultilevel"/>
    <w:tmpl w:val="AF6E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8156F"/>
    <w:multiLevelType w:val="hybridMultilevel"/>
    <w:tmpl w:val="5DEA307E"/>
    <w:lvl w:ilvl="0" w:tplc="C7385D4A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6"/>
  </w:num>
  <w:num w:numId="5">
    <w:abstractNumId w:val="25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21"/>
  </w:num>
  <w:num w:numId="13">
    <w:abstractNumId w:val="18"/>
  </w:num>
  <w:num w:numId="14">
    <w:abstractNumId w:val="2"/>
  </w:num>
  <w:num w:numId="15">
    <w:abstractNumId w:val="22"/>
  </w:num>
  <w:num w:numId="16">
    <w:abstractNumId w:val="0"/>
  </w:num>
  <w:num w:numId="17">
    <w:abstractNumId w:val="30"/>
  </w:num>
  <w:num w:numId="18">
    <w:abstractNumId w:val="19"/>
  </w:num>
  <w:num w:numId="19">
    <w:abstractNumId w:val="31"/>
  </w:num>
  <w:num w:numId="20">
    <w:abstractNumId w:val="11"/>
  </w:num>
  <w:num w:numId="21">
    <w:abstractNumId w:val="4"/>
  </w:num>
  <w:num w:numId="22">
    <w:abstractNumId w:val="27"/>
  </w:num>
  <w:num w:numId="23">
    <w:abstractNumId w:val="16"/>
  </w:num>
  <w:num w:numId="24">
    <w:abstractNumId w:val="29"/>
  </w:num>
  <w:num w:numId="25">
    <w:abstractNumId w:val="3"/>
  </w:num>
  <w:num w:numId="26">
    <w:abstractNumId w:val="23"/>
  </w:num>
  <w:num w:numId="27">
    <w:abstractNumId w:val="13"/>
  </w:num>
  <w:num w:numId="28">
    <w:abstractNumId w:val="24"/>
  </w:num>
  <w:num w:numId="29">
    <w:abstractNumId w:val="1"/>
  </w:num>
  <w:num w:numId="30">
    <w:abstractNumId w:val="10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D3"/>
    <w:rsid w:val="00020FF5"/>
    <w:rsid w:val="00045E68"/>
    <w:rsid w:val="00046620"/>
    <w:rsid w:val="00073AAB"/>
    <w:rsid w:val="00113204"/>
    <w:rsid w:val="00182105"/>
    <w:rsid w:val="001C406C"/>
    <w:rsid w:val="00204995"/>
    <w:rsid w:val="00207D44"/>
    <w:rsid w:val="00235640"/>
    <w:rsid w:val="00254D5F"/>
    <w:rsid w:val="00266777"/>
    <w:rsid w:val="0028067E"/>
    <w:rsid w:val="002941C9"/>
    <w:rsid w:val="002A297C"/>
    <w:rsid w:val="00322BE9"/>
    <w:rsid w:val="003416C6"/>
    <w:rsid w:val="003F40F3"/>
    <w:rsid w:val="00435EDC"/>
    <w:rsid w:val="004651EB"/>
    <w:rsid w:val="004752D6"/>
    <w:rsid w:val="004D1395"/>
    <w:rsid w:val="004D3F9C"/>
    <w:rsid w:val="005619D7"/>
    <w:rsid w:val="00580C7E"/>
    <w:rsid w:val="005B6924"/>
    <w:rsid w:val="006411C2"/>
    <w:rsid w:val="00667DA4"/>
    <w:rsid w:val="00685876"/>
    <w:rsid w:val="006B3855"/>
    <w:rsid w:val="006F11EC"/>
    <w:rsid w:val="00730DB5"/>
    <w:rsid w:val="007662CA"/>
    <w:rsid w:val="0078759A"/>
    <w:rsid w:val="007978ED"/>
    <w:rsid w:val="007C0854"/>
    <w:rsid w:val="007C1305"/>
    <w:rsid w:val="008169B1"/>
    <w:rsid w:val="008273C6"/>
    <w:rsid w:val="0083053E"/>
    <w:rsid w:val="008327A1"/>
    <w:rsid w:val="00846E1B"/>
    <w:rsid w:val="008B2CF3"/>
    <w:rsid w:val="009402C0"/>
    <w:rsid w:val="00997B7A"/>
    <w:rsid w:val="009B41B1"/>
    <w:rsid w:val="009C2E84"/>
    <w:rsid w:val="009C7691"/>
    <w:rsid w:val="009D3312"/>
    <w:rsid w:val="009E5109"/>
    <w:rsid w:val="009F0113"/>
    <w:rsid w:val="009F5881"/>
    <w:rsid w:val="00A05329"/>
    <w:rsid w:val="00A228D3"/>
    <w:rsid w:val="00A54ECA"/>
    <w:rsid w:val="00A87E24"/>
    <w:rsid w:val="00A912E0"/>
    <w:rsid w:val="00A960EE"/>
    <w:rsid w:val="00AB02B1"/>
    <w:rsid w:val="00B17F7B"/>
    <w:rsid w:val="00BA33E5"/>
    <w:rsid w:val="00BA3D7B"/>
    <w:rsid w:val="00BB755C"/>
    <w:rsid w:val="00BE176D"/>
    <w:rsid w:val="00BE58C5"/>
    <w:rsid w:val="00C16B29"/>
    <w:rsid w:val="00C37B98"/>
    <w:rsid w:val="00C7669F"/>
    <w:rsid w:val="00CE3A1A"/>
    <w:rsid w:val="00D2426F"/>
    <w:rsid w:val="00D7125F"/>
    <w:rsid w:val="00D86D80"/>
    <w:rsid w:val="00E543AB"/>
    <w:rsid w:val="00EB0CB9"/>
    <w:rsid w:val="00F217D1"/>
    <w:rsid w:val="00F63952"/>
    <w:rsid w:val="00F74F81"/>
    <w:rsid w:val="00FB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2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E58C5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924"/>
  </w:style>
  <w:style w:type="paragraph" w:styleId="aa">
    <w:name w:val="footer"/>
    <w:basedOn w:val="a"/>
    <w:link w:val="ab"/>
    <w:unhideWhenUsed/>
    <w:rsid w:val="005B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924"/>
  </w:style>
  <w:style w:type="character" w:customStyle="1" w:styleId="2">
    <w:name w:val="Основной текст (2)_"/>
    <w:basedOn w:val="a0"/>
    <w:link w:val="20"/>
    <w:rsid w:val="00CE3A1A"/>
    <w:rPr>
      <w:rFonts w:ascii="Segoe UI" w:eastAsia="Segoe UI" w:hAnsi="Segoe UI" w:cs="Segoe UI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E3A1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3A1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SegoeUI15pt">
    <w:name w:val="Основной текст (4) + Segoe UI;15 pt;Не курсив"/>
    <w:basedOn w:val="4"/>
    <w:rsid w:val="00CE3A1A"/>
    <w:rPr>
      <w:rFonts w:ascii="Segoe UI" w:eastAsia="Segoe UI" w:hAnsi="Segoe UI" w:cs="Segoe UI"/>
      <w:i/>
      <w:iCs/>
      <w:sz w:val="30"/>
      <w:szCs w:val="30"/>
      <w:shd w:val="clear" w:color="auto" w:fill="FFFFFF"/>
      <w:lang w:val="en-US"/>
    </w:rPr>
  </w:style>
  <w:style w:type="character" w:customStyle="1" w:styleId="ac">
    <w:name w:val="Основной текст_"/>
    <w:basedOn w:val="a0"/>
    <w:link w:val="21"/>
    <w:rsid w:val="00CE3A1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E3A1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CE3A1A"/>
    <w:rPr>
      <w:rFonts w:ascii="Times New Roman" w:eastAsia="Times New Roman" w:hAnsi="Times New Roman" w:cs="Times New Roman"/>
      <w:spacing w:val="40"/>
      <w:sz w:val="32"/>
      <w:szCs w:val="32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c"/>
    <w:rsid w:val="00CE3A1A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  <w:lang w:val="en-US"/>
    </w:rPr>
  </w:style>
  <w:style w:type="character" w:customStyle="1" w:styleId="155pt">
    <w:name w:val="Основной текст + 15;5 pt;Курсив"/>
    <w:basedOn w:val="ac"/>
    <w:rsid w:val="00CE3A1A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95pt0pt">
    <w:name w:val="Основной текст + 9;5 pt;Интервал 0 pt"/>
    <w:basedOn w:val="ac"/>
    <w:rsid w:val="00CE3A1A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  <w:lang w:val="en-US"/>
    </w:rPr>
  </w:style>
  <w:style w:type="character" w:customStyle="1" w:styleId="ad">
    <w:name w:val="Основной текст + Полужирный;Курсив"/>
    <w:basedOn w:val="ac"/>
    <w:rsid w:val="00CE3A1A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pt0">
    <w:name w:val="Основной текст + Полужирный;Курсив;Интервал 1 pt"/>
    <w:basedOn w:val="ac"/>
    <w:rsid w:val="00CE3A1A"/>
    <w:rPr>
      <w:rFonts w:ascii="Times New Roman" w:eastAsia="Times New Roman" w:hAnsi="Times New Roman" w:cs="Times New Roman"/>
      <w:b/>
      <w:bCs/>
      <w:i/>
      <w:iCs/>
      <w:spacing w:val="30"/>
      <w:sz w:val="30"/>
      <w:szCs w:val="30"/>
      <w:shd w:val="clear" w:color="auto" w:fill="FFFFFF"/>
      <w:lang w:val="en-US"/>
    </w:rPr>
  </w:style>
  <w:style w:type="character" w:customStyle="1" w:styleId="-1pt">
    <w:name w:val="Основной текст + Полужирный;Курсив;Интервал -1 pt"/>
    <w:basedOn w:val="ac"/>
    <w:rsid w:val="00CE3A1A"/>
    <w:rPr>
      <w:rFonts w:ascii="Times New Roman" w:eastAsia="Times New Roman" w:hAnsi="Times New Roman" w:cs="Times New Roman"/>
      <w:b/>
      <w:bCs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915pt">
    <w:name w:val="Основной текст (9) + 15 pt"/>
    <w:basedOn w:val="a0"/>
    <w:rsid w:val="00CE3A1A"/>
    <w:rPr>
      <w:rFonts w:ascii="Times New Roman" w:eastAsia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E3A1A"/>
    <w:rPr>
      <w:rFonts w:ascii="Consolas" w:eastAsia="Consolas" w:hAnsi="Consolas" w:cs="Consolas"/>
      <w:sz w:val="99"/>
      <w:szCs w:val="9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E3A1A"/>
    <w:rPr>
      <w:rFonts w:ascii="Gungsuh" w:eastAsia="Gungsuh" w:hAnsi="Gungsuh" w:cs="Gungsuh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A1A"/>
    <w:pPr>
      <w:shd w:val="clear" w:color="auto" w:fill="FFFFFF"/>
      <w:spacing w:after="420" w:line="0" w:lineRule="atLeast"/>
      <w:jc w:val="both"/>
    </w:pPr>
    <w:rPr>
      <w:rFonts w:ascii="Segoe UI" w:eastAsia="Segoe UI" w:hAnsi="Segoe UI" w:cs="Segoe UI"/>
      <w:sz w:val="30"/>
      <w:szCs w:val="30"/>
    </w:rPr>
  </w:style>
  <w:style w:type="paragraph" w:customStyle="1" w:styleId="30">
    <w:name w:val="Основной текст (3)"/>
    <w:basedOn w:val="a"/>
    <w:link w:val="3"/>
    <w:rsid w:val="00CE3A1A"/>
    <w:pPr>
      <w:shd w:val="clear" w:color="auto" w:fill="FFFFFF"/>
      <w:spacing w:before="420" w:after="0" w:line="384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CE3A1A"/>
    <w:pPr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Основной текст2"/>
    <w:basedOn w:val="a"/>
    <w:link w:val="ac"/>
    <w:rsid w:val="00CE3A1A"/>
    <w:pPr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CE3A1A"/>
    <w:pPr>
      <w:shd w:val="clear" w:color="auto" w:fill="FFFFFF"/>
      <w:spacing w:before="300" w:after="0" w:line="202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50">
    <w:name w:val="Основной текст (15)"/>
    <w:basedOn w:val="a"/>
    <w:link w:val="15"/>
    <w:rsid w:val="00CE3A1A"/>
    <w:pPr>
      <w:shd w:val="clear" w:color="auto" w:fill="FFFFFF"/>
      <w:spacing w:after="0" w:line="0" w:lineRule="atLeast"/>
    </w:pPr>
    <w:rPr>
      <w:rFonts w:ascii="Consolas" w:eastAsia="Consolas" w:hAnsi="Consolas" w:cs="Consolas"/>
      <w:sz w:val="99"/>
      <w:szCs w:val="99"/>
    </w:rPr>
  </w:style>
  <w:style w:type="paragraph" w:customStyle="1" w:styleId="160">
    <w:name w:val="Основной текст (16)"/>
    <w:basedOn w:val="a"/>
    <w:link w:val="16"/>
    <w:rsid w:val="00CE3A1A"/>
    <w:pPr>
      <w:shd w:val="clear" w:color="auto" w:fill="FFFFFF"/>
      <w:spacing w:after="0" w:line="0" w:lineRule="atLeast"/>
    </w:pPr>
    <w:rPr>
      <w:rFonts w:ascii="Gungsuh" w:eastAsia="Gungsuh" w:hAnsi="Gungsuh" w:cs="Gungsuh"/>
      <w:sz w:val="56"/>
      <w:szCs w:val="56"/>
    </w:rPr>
  </w:style>
  <w:style w:type="character" w:customStyle="1" w:styleId="-1pt0">
    <w:name w:val="Основной текст + Интервал -1 pt"/>
    <w:basedOn w:val="ac"/>
    <w:rsid w:val="00CE3A1A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CE3A1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SegoeUI">
    <w:name w:val="Основной текст + Segoe UI;Полужирный"/>
    <w:basedOn w:val="ac"/>
    <w:rsid w:val="00CE3A1A"/>
    <w:rPr>
      <w:rFonts w:ascii="Segoe UI" w:eastAsia="Segoe UI" w:hAnsi="Segoe UI" w:cs="Segoe UI"/>
      <w:b/>
      <w:bCs/>
      <w:sz w:val="30"/>
      <w:szCs w:val="30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CE3A1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character" w:styleId="ae">
    <w:name w:val="page number"/>
    <w:basedOn w:val="a0"/>
    <w:rsid w:val="008273C6"/>
  </w:style>
  <w:style w:type="character" w:customStyle="1" w:styleId="af">
    <w:name w:val="Основной текст + Курсив"/>
    <w:basedOn w:val="ac"/>
    <w:rsid w:val="003F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  <w:lang w:val="en-US"/>
    </w:rPr>
  </w:style>
  <w:style w:type="character" w:customStyle="1" w:styleId="9pt">
    <w:name w:val="Основной текст + 9 pt;Полужирный;Курсив"/>
    <w:basedOn w:val="ac"/>
    <w:rsid w:val="003F40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1">
    <w:name w:val="Основной текст + Курсив;Интервал 1 pt"/>
    <w:basedOn w:val="ac"/>
    <w:rsid w:val="003F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  <w:shd w:val="clear" w:color="auto" w:fill="FFFFFF"/>
      <w:lang w:val="en-US"/>
    </w:rPr>
  </w:style>
  <w:style w:type="character" w:customStyle="1" w:styleId="1pt2">
    <w:name w:val="Основной текст + Полужирный;Интервал 1 pt"/>
    <w:basedOn w:val="ac"/>
    <w:rsid w:val="003F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9pt2pt">
    <w:name w:val="Основной текст + 9 pt;Полужирный;Курсив;Интервал 2 pt"/>
    <w:basedOn w:val="ac"/>
    <w:rsid w:val="003F40F3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  <w:shd w:val="clear" w:color="auto" w:fill="FFFFFF"/>
    </w:rPr>
  </w:style>
  <w:style w:type="character" w:customStyle="1" w:styleId="ff1">
    <w:name w:val="ff1"/>
    <w:basedOn w:val="a0"/>
    <w:rsid w:val="00D86D80"/>
  </w:style>
  <w:style w:type="character" w:customStyle="1" w:styleId="ff2">
    <w:name w:val="ff2"/>
    <w:basedOn w:val="a0"/>
    <w:rsid w:val="00D86D80"/>
  </w:style>
  <w:style w:type="character" w:customStyle="1" w:styleId="ff3">
    <w:name w:val="ff3"/>
    <w:basedOn w:val="a0"/>
    <w:rsid w:val="00D86D80"/>
  </w:style>
  <w:style w:type="character" w:customStyle="1" w:styleId="ff">
    <w:name w:val="ff"/>
    <w:basedOn w:val="a0"/>
    <w:rsid w:val="00D86D80"/>
  </w:style>
  <w:style w:type="paragraph" w:styleId="af0">
    <w:name w:val="Normal (Web)"/>
    <w:basedOn w:val="a"/>
    <w:uiPriority w:val="99"/>
    <w:semiHidden/>
    <w:unhideWhenUsed/>
    <w:rsid w:val="00D8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2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62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E58C5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5B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924"/>
  </w:style>
  <w:style w:type="paragraph" w:styleId="aa">
    <w:name w:val="footer"/>
    <w:basedOn w:val="a"/>
    <w:link w:val="ab"/>
    <w:unhideWhenUsed/>
    <w:rsid w:val="005B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924"/>
  </w:style>
  <w:style w:type="character" w:customStyle="1" w:styleId="2">
    <w:name w:val="Основной текст (2)_"/>
    <w:basedOn w:val="a0"/>
    <w:link w:val="20"/>
    <w:rsid w:val="00CE3A1A"/>
    <w:rPr>
      <w:rFonts w:ascii="Segoe UI" w:eastAsia="Segoe UI" w:hAnsi="Segoe UI" w:cs="Segoe UI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E3A1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3A1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SegoeUI15pt">
    <w:name w:val="Основной текст (4) + Segoe UI;15 pt;Не курсив"/>
    <w:basedOn w:val="4"/>
    <w:rsid w:val="00CE3A1A"/>
    <w:rPr>
      <w:rFonts w:ascii="Segoe UI" w:eastAsia="Segoe UI" w:hAnsi="Segoe UI" w:cs="Segoe UI"/>
      <w:i/>
      <w:iCs/>
      <w:sz w:val="30"/>
      <w:szCs w:val="30"/>
      <w:shd w:val="clear" w:color="auto" w:fill="FFFFFF"/>
      <w:lang w:val="en-US"/>
    </w:rPr>
  </w:style>
  <w:style w:type="character" w:customStyle="1" w:styleId="ac">
    <w:name w:val="Основной текст_"/>
    <w:basedOn w:val="a0"/>
    <w:link w:val="21"/>
    <w:rsid w:val="00CE3A1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E3A1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CE3A1A"/>
    <w:rPr>
      <w:rFonts w:ascii="Times New Roman" w:eastAsia="Times New Roman" w:hAnsi="Times New Roman" w:cs="Times New Roman"/>
      <w:spacing w:val="40"/>
      <w:sz w:val="32"/>
      <w:szCs w:val="32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c"/>
    <w:rsid w:val="00CE3A1A"/>
    <w:rPr>
      <w:rFonts w:ascii="Times New Roman" w:eastAsia="Times New Roman" w:hAnsi="Times New Roman" w:cs="Times New Roman"/>
      <w:spacing w:val="30"/>
      <w:sz w:val="30"/>
      <w:szCs w:val="30"/>
      <w:shd w:val="clear" w:color="auto" w:fill="FFFFFF"/>
      <w:lang w:val="en-US"/>
    </w:rPr>
  </w:style>
  <w:style w:type="character" w:customStyle="1" w:styleId="155pt">
    <w:name w:val="Основной текст + 15;5 pt;Курсив"/>
    <w:basedOn w:val="ac"/>
    <w:rsid w:val="00CE3A1A"/>
    <w:rPr>
      <w:rFonts w:ascii="Times New Roman" w:eastAsia="Times New Roman" w:hAnsi="Times New Roman" w:cs="Times New Roman"/>
      <w:i/>
      <w:iCs/>
      <w:sz w:val="31"/>
      <w:szCs w:val="31"/>
      <w:shd w:val="clear" w:color="auto" w:fill="FFFFFF"/>
    </w:rPr>
  </w:style>
  <w:style w:type="character" w:customStyle="1" w:styleId="95pt0pt">
    <w:name w:val="Основной текст + 9;5 pt;Интервал 0 pt"/>
    <w:basedOn w:val="ac"/>
    <w:rsid w:val="00CE3A1A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  <w:lang w:val="en-US"/>
    </w:rPr>
  </w:style>
  <w:style w:type="character" w:customStyle="1" w:styleId="ad">
    <w:name w:val="Основной текст + Полужирный;Курсив"/>
    <w:basedOn w:val="ac"/>
    <w:rsid w:val="00CE3A1A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pt0">
    <w:name w:val="Основной текст + Полужирный;Курсив;Интервал 1 pt"/>
    <w:basedOn w:val="ac"/>
    <w:rsid w:val="00CE3A1A"/>
    <w:rPr>
      <w:rFonts w:ascii="Times New Roman" w:eastAsia="Times New Roman" w:hAnsi="Times New Roman" w:cs="Times New Roman"/>
      <w:b/>
      <w:bCs/>
      <w:i/>
      <w:iCs/>
      <w:spacing w:val="30"/>
      <w:sz w:val="30"/>
      <w:szCs w:val="30"/>
      <w:shd w:val="clear" w:color="auto" w:fill="FFFFFF"/>
      <w:lang w:val="en-US"/>
    </w:rPr>
  </w:style>
  <w:style w:type="character" w:customStyle="1" w:styleId="-1pt">
    <w:name w:val="Основной текст + Полужирный;Курсив;Интервал -1 pt"/>
    <w:basedOn w:val="ac"/>
    <w:rsid w:val="00CE3A1A"/>
    <w:rPr>
      <w:rFonts w:ascii="Times New Roman" w:eastAsia="Times New Roman" w:hAnsi="Times New Roman" w:cs="Times New Roman"/>
      <w:b/>
      <w:bCs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915pt">
    <w:name w:val="Основной текст (9) + 15 pt"/>
    <w:basedOn w:val="a0"/>
    <w:rsid w:val="00CE3A1A"/>
    <w:rPr>
      <w:rFonts w:ascii="Times New Roman" w:eastAsia="Times New Roman" w:hAnsi="Times New Roman" w:cs="Times New Roman"/>
      <w:spacing w:val="0"/>
      <w:sz w:val="30"/>
      <w:szCs w:val="3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E3A1A"/>
    <w:rPr>
      <w:rFonts w:ascii="Consolas" w:eastAsia="Consolas" w:hAnsi="Consolas" w:cs="Consolas"/>
      <w:sz w:val="99"/>
      <w:szCs w:val="9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E3A1A"/>
    <w:rPr>
      <w:rFonts w:ascii="Gungsuh" w:eastAsia="Gungsuh" w:hAnsi="Gungsuh" w:cs="Gungsuh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3A1A"/>
    <w:pPr>
      <w:shd w:val="clear" w:color="auto" w:fill="FFFFFF"/>
      <w:spacing w:after="420" w:line="0" w:lineRule="atLeast"/>
      <w:jc w:val="both"/>
    </w:pPr>
    <w:rPr>
      <w:rFonts w:ascii="Segoe UI" w:eastAsia="Segoe UI" w:hAnsi="Segoe UI" w:cs="Segoe UI"/>
      <w:sz w:val="30"/>
      <w:szCs w:val="30"/>
    </w:rPr>
  </w:style>
  <w:style w:type="paragraph" w:customStyle="1" w:styleId="30">
    <w:name w:val="Основной текст (3)"/>
    <w:basedOn w:val="a"/>
    <w:link w:val="3"/>
    <w:rsid w:val="00CE3A1A"/>
    <w:pPr>
      <w:shd w:val="clear" w:color="auto" w:fill="FFFFFF"/>
      <w:spacing w:before="420" w:after="0" w:line="384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CE3A1A"/>
    <w:pPr>
      <w:shd w:val="clear" w:color="auto" w:fill="FFFFFF"/>
      <w:spacing w:after="0" w:line="422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1">
    <w:name w:val="Основной текст2"/>
    <w:basedOn w:val="a"/>
    <w:link w:val="ac"/>
    <w:rsid w:val="00CE3A1A"/>
    <w:pPr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CE3A1A"/>
    <w:pPr>
      <w:shd w:val="clear" w:color="auto" w:fill="FFFFFF"/>
      <w:spacing w:before="300" w:after="0" w:line="202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50">
    <w:name w:val="Основной текст (15)"/>
    <w:basedOn w:val="a"/>
    <w:link w:val="15"/>
    <w:rsid w:val="00CE3A1A"/>
    <w:pPr>
      <w:shd w:val="clear" w:color="auto" w:fill="FFFFFF"/>
      <w:spacing w:after="0" w:line="0" w:lineRule="atLeast"/>
    </w:pPr>
    <w:rPr>
      <w:rFonts w:ascii="Consolas" w:eastAsia="Consolas" w:hAnsi="Consolas" w:cs="Consolas"/>
      <w:sz w:val="99"/>
      <w:szCs w:val="99"/>
    </w:rPr>
  </w:style>
  <w:style w:type="paragraph" w:customStyle="1" w:styleId="160">
    <w:name w:val="Основной текст (16)"/>
    <w:basedOn w:val="a"/>
    <w:link w:val="16"/>
    <w:rsid w:val="00CE3A1A"/>
    <w:pPr>
      <w:shd w:val="clear" w:color="auto" w:fill="FFFFFF"/>
      <w:spacing w:after="0" w:line="0" w:lineRule="atLeast"/>
    </w:pPr>
    <w:rPr>
      <w:rFonts w:ascii="Gungsuh" w:eastAsia="Gungsuh" w:hAnsi="Gungsuh" w:cs="Gungsuh"/>
      <w:sz w:val="56"/>
      <w:szCs w:val="56"/>
    </w:rPr>
  </w:style>
  <w:style w:type="character" w:customStyle="1" w:styleId="-1pt0">
    <w:name w:val="Основной текст + Интервал -1 pt"/>
    <w:basedOn w:val="ac"/>
    <w:rsid w:val="00CE3A1A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CE3A1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SegoeUI">
    <w:name w:val="Основной текст + Segoe UI;Полужирный"/>
    <w:basedOn w:val="ac"/>
    <w:rsid w:val="00CE3A1A"/>
    <w:rPr>
      <w:rFonts w:ascii="Segoe UI" w:eastAsia="Segoe UI" w:hAnsi="Segoe UI" w:cs="Segoe UI"/>
      <w:b/>
      <w:bCs/>
      <w:sz w:val="30"/>
      <w:szCs w:val="30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CE3A1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character" w:styleId="ae">
    <w:name w:val="page number"/>
    <w:basedOn w:val="a0"/>
    <w:rsid w:val="008273C6"/>
  </w:style>
  <w:style w:type="character" w:customStyle="1" w:styleId="af">
    <w:name w:val="Основной текст + Курсив"/>
    <w:basedOn w:val="ac"/>
    <w:rsid w:val="003F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  <w:lang w:val="en-US"/>
    </w:rPr>
  </w:style>
  <w:style w:type="character" w:customStyle="1" w:styleId="9pt">
    <w:name w:val="Основной текст + 9 pt;Полужирный;Курсив"/>
    <w:basedOn w:val="ac"/>
    <w:rsid w:val="003F40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1">
    <w:name w:val="Основной текст + Курсив;Интервал 1 pt"/>
    <w:basedOn w:val="ac"/>
    <w:rsid w:val="003F40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9"/>
      <w:szCs w:val="29"/>
      <w:shd w:val="clear" w:color="auto" w:fill="FFFFFF"/>
      <w:lang w:val="en-US"/>
    </w:rPr>
  </w:style>
  <w:style w:type="character" w:customStyle="1" w:styleId="1pt2">
    <w:name w:val="Основной текст + Полужирный;Интервал 1 pt"/>
    <w:basedOn w:val="ac"/>
    <w:rsid w:val="003F4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9pt2pt">
    <w:name w:val="Основной текст + 9 pt;Полужирный;Курсив;Интервал 2 pt"/>
    <w:basedOn w:val="ac"/>
    <w:rsid w:val="003F40F3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  <w:shd w:val="clear" w:color="auto" w:fill="FFFFFF"/>
    </w:rPr>
  </w:style>
  <w:style w:type="character" w:customStyle="1" w:styleId="ff1">
    <w:name w:val="ff1"/>
    <w:basedOn w:val="a0"/>
    <w:rsid w:val="00D86D80"/>
  </w:style>
  <w:style w:type="character" w:customStyle="1" w:styleId="ff2">
    <w:name w:val="ff2"/>
    <w:basedOn w:val="a0"/>
    <w:rsid w:val="00D86D80"/>
  </w:style>
  <w:style w:type="character" w:customStyle="1" w:styleId="ff3">
    <w:name w:val="ff3"/>
    <w:basedOn w:val="a0"/>
    <w:rsid w:val="00D86D80"/>
  </w:style>
  <w:style w:type="character" w:customStyle="1" w:styleId="ff">
    <w:name w:val="ff"/>
    <w:basedOn w:val="a0"/>
    <w:rsid w:val="00D86D80"/>
  </w:style>
  <w:style w:type="paragraph" w:styleId="af0">
    <w:name w:val="Normal (Web)"/>
    <w:basedOn w:val="a"/>
    <w:uiPriority w:val="99"/>
    <w:semiHidden/>
    <w:unhideWhenUsed/>
    <w:rsid w:val="00D8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footnotes" Target="footnotes.xml"/><Relationship Id="rId12" Type="http://schemas.microsoft.com/office/2007/relationships/hdphoto" Target="NULL"/><Relationship Id="rId17" Type="http://schemas.openxmlformats.org/officeDocument/2006/relationships/image" Target="media/image8.jpeg"/><Relationship Id="rId25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gi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gi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image" Target="media/image13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96AA-B9D9-4DD5-9C79-DCB50D94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Юсипович</cp:lastModifiedBy>
  <cp:revision>3</cp:revision>
  <cp:lastPrinted>2015-10-04T15:25:00Z</cp:lastPrinted>
  <dcterms:created xsi:type="dcterms:W3CDTF">2022-05-03T18:59:00Z</dcterms:created>
  <dcterms:modified xsi:type="dcterms:W3CDTF">2022-05-04T06:43:00Z</dcterms:modified>
</cp:coreProperties>
</file>