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6E500" w14:textId="4D978F51" w:rsidR="00B8623B" w:rsidRDefault="00490C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F33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A099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B258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D3B89" w:rsidRPr="00BD3B89">
        <w:rPr>
          <w:rFonts w:ascii="Times New Roman" w:hAnsi="Times New Roman" w:cs="Times New Roman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14:paraId="7D9BD470" w14:textId="303B1B51" w:rsidR="00BD3B89" w:rsidRDefault="00455C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Гр. 1</w:t>
      </w:r>
      <w:r w:rsidR="009F337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074E8">
        <w:rPr>
          <w:rFonts w:ascii="Times New Roman" w:hAnsi="Times New Roman" w:cs="Times New Roman"/>
          <w:sz w:val="28"/>
          <w:szCs w:val="28"/>
          <w:lang w:val="uk-UA"/>
        </w:rPr>
        <w:t xml:space="preserve"> «Захист України</w:t>
      </w:r>
      <w:r w:rsidR="00BD3B8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E31C9AB" w14:textId="77777777" w:rsidR="00BD3B89" w:rsidRDefault="007B788B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  <w:r w:rsidR="00DA0999">
        <w:rPr>
          <w:rFonts w:ascii="Times New Roman" w:hAnsi="Times New Roman" w:cs="Times New Roman"/>
          <w:b/>
          <w:sz w:val="28"/>
          <w:szCs w:val="28"/>
          <w:lang w:val="uk-UA"/>
        </w:rPr>
        <w:t>ок 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295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A0999" w:rsidRPr="00DA0999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та бойові властивості автоматів. Будова автоматичної зброї. Підготовка для стрільби</w:t>
      </w:r>
      <w:r w:rsidR="00BD3B89" w:rsidRPr="0092295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14:paraId="3712899A" w14:textId="77777777" w:rsidR="0050587E" w:rsidRDefault="007B788B" w:rsidP="00505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уроку: </w:t>
      </w:r>
    </w:p>
    <w:p w14:paraId="5D35A2AC" w14:textId="77777777" w:rsidR="003E189B" w:rsidRPr="00C7700E" w:rsidRDefault="00BB5342" w:rsidP="005058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</w:t>
      </w:r>
      <w:r w:rsidR="0050587E">
        <w:rPr>
          <w:rFonts w:ascii="Times New Roman" w:hAnsi="Times New Roman" w:cs="Times New Roman"/>
          <w:b/>
          <w:sz w:val="28"/>
          <w:szCs w:val="28"/>
          <w:lang w:val="uk-UA" w:eastAsia="uk-UA"/>
        </w:rPr>
        <w:t>ивчити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</w:t>
      </w:r>
      <w:r w:rsidR="00847E8B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побудову та принципи дії автомата Калашникова</w:t>
      </w:r>
      <w:r w:rsidR="00736483" w:rsidRPr="00C7700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;</w:t>
      </w:r>
    </w:p>
    <w:p w14:paraId="6DAE967E" w14:textId="77777777" w:rsidR="0050587E" w:rsidRPr="004F4364" w:rsidRDefault="0050587E" w:rsidP="005058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навчитися</w:t>
      </w:r>
      <w:r w:rsidRPr="0050587E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847E8B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перевіряти автомат перед стрільбою</w:t>
      </w:r>
      <w:r w:rsidR="00132928" w:rsidRPr="004F4364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;</w:t>
      </w:r>
    </w:p>
    <w:p w14:paraId="5DD06332" w14:textId="77777777" w:rsidR="000E518A" w:rsidRPr="004F4364" w:rsidRDefault="00BB5342" w:rsidP="004F4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засвоїти</w:t>
      </w:r>
      <w:r w:rsidR="000E518A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847E8B">
        <w:rPr>
          <w:rFonts w:ascii="Times New Roman" w:hAnsi="Times New Roman" w:cs="Times New Roman"/>
          <w:sz w:val="28"/>
          <w:szCs w:val="28"/>
          <w:lang w:val="uk-UA"/>
        </w:rPr>
        <w:t>механізм взаємодії усіх частин автомата при веденні вогню</w:t>
      </w:r>
      <w:r w:rsidR="00D14ACA" w:rsidRPr="004F4364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  <w:r w:rsidR="00132928" w:rsidRPr="004F4364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14:paraId="1E7A6615" w14:textId="77777777" w:rsidR="008E3347" w:rsidRPr="00CC4413" w:rsidRDefault="008E3347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AB0334" w14:textId="77777777" w:rsidR="007B788B" w:rsidRDefault="008E3347" w:rsidP="007B78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7B788B" w:rsidRPr="007B788B">
        <w:rPr>
          <w:rFonts w:ascii="Times New Roman" w:hAnsi="Times New Roman" w:cs="Times New Roman"/>
          <w:b/>
          <w:sz w:val="28"/>
          <w:szCs w:val="28"/>
          <w:lang w:val="uk-UA"/>
        </w:rPr>
        <w:t>ід уроку:</w:t>
      </w:r>
    </w:p>
    <w:p w14:paraId="33A6B7FC" w14:textId="77777777" w:rsidR="00DA0999" w:rsidRDefault="00DA0999" w:rsidP="00DA0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Автомат </w:t>
      </w:r>
      <w:proofErr w:type="spellStart"/>
      <w:r w:rsidRPr="00DA0999">
        <w:rPr>
          <w:rFonts w:ascii="Times New Roman" w:hAnsi="Times New Roman" w:cs="Times New Roman"/>
          <w:sz w:val="28"/>
          <w:szCs w:val="28"/>
          <w:u w:val="single"/>
          <w:lang w:val="uk-UA"/>
        </w:rPr>
        <w:t>Калашнікова</w:t>
      </w:r>
      <w:proofErr w:type="spellEnd"/>
      <w:r w:rsidRPr="00DA099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калібру 7,62 мм або 5,45 мм</w:t>
      </w:r>
      <w:r w:rsidRPr="00DA0999">
        <w:rPr>
          <w:rFonts w:ascii="Times New Roman" w:hAnsi="Times New Roman" w:cs="Times New Roman"/>
          <w:sz w:val="28"/>
          <w:szCs w:val="28"/>
          <w:lang w:val="uk-UA"/>
        </w:rPr>
        <w:t xml:space="preserve"> є індивідуальною зброєю і призначений для знищення живої сили й ураження вогневих засобів супротивника вогнем, штиком, прикладом. </w:t>
      </w:r>
      <w:r w:rsidRPr="00DA0999">
        <w:rPr>
          <w:rFonts w:ascii="Times New Roman" w:hAnsi="Times New Roman" w:cs="Times New Roman"/>
          <w:sz w:val="28"/>
          <w:szCs w:val="28"/>
        </w:rPr>
        <w:t xml:space="preserve">З автомата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автоматичний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одиночний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Автоматичний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видом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ED0D13" w14:textId="77777777" w:rsidR="00DA0999" w:rsidRDefault="00DA0999" w:rsidP="00DA0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b/>
          <w:i/>
          <w:sz w:val="28"/>
          <w:szCs w:val="28"/>
        </w:rPr>
        <w:t>Поняття</w:t>
      </w:r>
      <w:proofErr w:type="spellEnd"/>
      <w:r w:rsidRPr="00DA0999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DA0999">
        <w:rPr>
          <w:rFonts w:ascii="Times New Roman" w:hAnsi="Times New Roman" w:cs="Times New Roman"/>
          <w:b/>
          <w:i/>
          <w:sz w:val="28"/>
          <w:szCs w:val="28"/>
        </w:rPr>
        <w:t>автоматичну</w:t>
      </w:r>
      <w:proofErr w:type="spellEnd"/>
      <w:r w:rsidRPr="00DA09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b/>
          <w:i/>
          <w:sz w:val="28"/>
          <w:szCs w:val="28"/>
        </w:rPr>
        <w:t>дію</w:t>
      </w:r>
      <w:proofErr w:type="spellEnd"/>
      <w:r w:rsidRPr="00DA0999">
        <w:rPr>
          <w:rFonts w:ascii="Times New Roman" w:hAnsi="Times New Roman" w:cs="Times New Roman"/>
          <w:b/>
          <w:i/>
          <w:sz w:val="28"/>
          <w:szCs w:val="28"/>
        </w:rPr>
        <w:t xml:space="preserve"> автомата. </w:t>
      </w:r>
      <w:r w:rsidRPr="00DA0999">
        <w:rPr>
          <w:rFonts w:ascii="Times New Roman" w:hAnsi="Times New Roman" w:cs="Times New Roman"/>
          <w:sz w:val="28"/>
          <w:szCs w:val="28"/>
        </w:rPr>
        <w:t xml:space="preserve">Автоматична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перезарядження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порохових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відводяться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каналу ствола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газову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камеру. </w:t>
      </w:r>
    </w:p>
    <w:p w14:paraId="2A1B532B" w14:textId="77777777" w:rsidR="00DA0999" w:rsidRDefault="00DA0999" w:rsidP="00DA0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порохових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газів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кулею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спрямовуються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отвір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стінці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ствола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газову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камеру.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Розширюючись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камері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вони тиснуть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передню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стінку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газового поршня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відкидають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поршень, а разом з ним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затвором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заднє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2541C" w14:textId="77777777" w:rsidR="00DA0999" w:rsidRDefault="00DA0999" w:rsidP="00DA0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відходу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рами назад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відмикання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затвора,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витягає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патронника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за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викидача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видаляє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стискає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зворотну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пружину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зводить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курок (ставить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взвод автоспуску). </w:t>
      </w:r>
    </w:p>
    <w:p w14:paraId="7271BEEA" w14:textId="77777777" w:rsidR="00DA0999" w:rsidRDefault="00DA0999" w:rsidP="00DA0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переднє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затвором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затвор при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досилає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набій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магазина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набійник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закриває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канал ствола, 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виводить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шептало автоспуску з-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взводу автоспуску курка. Курок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Запирання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поворотом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поздовжньої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заходять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упори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коробки. </w:t>
      </w:r>
    </w:p>
    <w:p w14:paraId="10B603E2" w14:textId="77777777" w:rsidR="00DA0999" w:rsidRDefault="00DA0999" w:rsidP="00DA0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установлений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автоматичну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то вона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триватиме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доки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натиснуто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установлений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одиночну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то при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натисканні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постріл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lastRenderedPageBreak/>
        <w:t>пострілу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відпустити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Взаємне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 до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заряджання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>.</w:t>
      </w:r>
    </w:p>
    <w:p w14:paraId="31BFA5BB" w14:textId="77777777" w:rsidR="00DA0999" w:rsidRDefault="00DA0999" w:rsidP="00DA0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рама 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газовим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поршнем і затвором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зворотного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крайньому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передньому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газовий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поршень —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каналі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труби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газової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комори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Затвор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повернутий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поздовжньої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вирізах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коробки — затвор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закритий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Зворотно-бойова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пружина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стиснена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мінімально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Важіль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автоспуску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повернутий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вниз. </w:t>
      </w:r>
    </w:p>
    <w:p w14:paraId="2045CC5B" w14:textId="77777777" w:rsidR="00DA0999" w:rsidRDefault="00DA0999" w:rsidP="00DA0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b/>
          <w:i/>
          <w:sz w:val="28"/>
          <w:szCs w:val="28"/>
        </w:rPr>
        <w:t xml:space="preserve">Робота </w:t>
      </w:r>
      <w:proofErr w:type="spellStart"/>
      <w:r w:rsidRPr="00DA0999">
        <w:rPr>
          <w:rFonts w:ascii="Times New Roman" w:hAnsi="Times New Roman" w:cs="Times New Roman"/>
          <w:b/>
          <w:i/>
          <w:sz w:val="28"/>
          <w:szCs w:val="28"/>
        </w:rPr>
        <w:t>частин</w:t>
      </w:r>
      <w:proofErr w:type="spellEnd"/>
      <w:r w:rsidRPr="00DA0999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b/>
          <w:i/>
          <w:sz w:val="28"/>
          <w:szCs w:val="28"/>
        </w:rPr>
        <w:t>механізмів</w:t>
      </w:r>
      <w:proofErr w:type="spellEnd"/>
      <w:r w:rsidRPr="00DA09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b/>
          <w:i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b/>
          <w:i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b/>
          <w:i/>
          <w:sz w:val="28"/>
          <w:szCs w:val="28"/>
        </w:rPr>
        <w:t>заряджання</w:t>
      </w:r>
      <w:proofErr w:type="spellEnd"/>
      <w:r w:rsidRPr="00DA0999">
        <w:rPr>
          <w:rFonts w:ascii="Times New Roman" w:hAnsi="Times New Roman" w:cs="Times New Roman"/>
          <w:b/>
          <w:i/>
          <w:sz w:val="28"/>
          <w:szCs w:val="28"/>
        </w:rPr>
        <w:t xml:space="preserve"> та </w:t>
      </w:r>
      <w:proofErr w:type="spellStart"/>
      <w:r w:rsidRPr="00DA0999">
        <w:rPr>
          <w:rFonts w:ascii="Times New Roman" w:hAnsi="Times New Roman" w:cs="Times New Roman"/>
          <w:b/>
          <w:i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A09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заряджання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приєднати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споряджений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автоматичну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(АВ)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одиночну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(ОД)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раму назад </w:t>
      </w:r>
      <w:proofErr w:type="gramStart"/>
      <w:r w:rsidRPr="00DA0999">
        <w:rPr>
          <w:rFonts w:ascii="Times New Roman" w:hAnsi="Times New Roman" w:cs="Times New Roman"/>
          <w:sz w:val="28"/>
          <w:szCs w:val="28"/>
        </w:rPr>
        <w:t>до упору</w:t>
      </w:r>
      <w:proofErr w:type="gram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різко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відпустити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Автомат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заряджений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BD753C" w14:textId="77777777" w:rsidR="00DA0999" w:rsidRDefault="00DA0999" w:rsidP="00DA0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негайне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запобіжник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приєднання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зачеплення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заходить за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коробки, 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опорний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засувкою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магазин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коробки. </w:t>
      </w:r>
    </w:p>
    <w:p w14:paraId="6F473EC8" w14:textId="77777777" w:rsidR="00DA0999" w:rsidRDefault="00DA0999" w:rsidP="00DA0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набій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упираючись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знизу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раму,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стискає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пружину магазина. Коли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автоматичну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східчастий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виріз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кришці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коробки для рукоятки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звільняється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сектор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перевідника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перекриває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східчастий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шептала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одиночної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повороту спускового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408382" w14:textId="77777777" w:rsidR="00DA0999" w:rsidRDefault="00DA0999" w:rsidP="00DA0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відводять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раму назад (на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ходу),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рама,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діючи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переднім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скосом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фігурного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вирізу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затвора,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повертає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виходять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вирізів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коробки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затвора,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важіль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автоспуску, а шептало автоспуску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притискається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передньої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площини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курка. </w:t>
      </w:r>
    </w:p>
    <w:p w14:paraId="1501C7A7" w14:textId="77777777" w:rsidR="00DA0999" w:rsidRDefault="00DA0999" w:rsidP="00DA0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рами разом з нею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відходить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назад затвор,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відкриваючи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канал ствола,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зворотна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пружина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стискується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курок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пружина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закручується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взвод курка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заскакує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фігурний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спускового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засувку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сповільнювача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курка, 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курок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нижній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шептала автоспуску,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важіль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автоспуску при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піднімається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догори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руху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рами. </w:t>
      </w:r>
    </w:p>
    <w:p w14:paraId="005518B4" w14:textId="77777777" w:rsidR="00DA0999" w:rsidRDefault="00DA0999" w:rsidP="00DA0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Щойно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нижня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площина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рами пройде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для магазина,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підіймуться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999">
        <w:rPr>
          <w:rFonts w:ascii="Times New Roman" w:hAnsi="Times New Roman" w:cs="Times New Roman"/>
          <w:sz w:val="28"/>
          <w:szCs w:val="28"/>
        </w:rPr>
        <w:t>до упору</w:t>
      </w:r>
      <w:proofErr w:type="gram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верхнім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набоєм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загин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стінки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r w:rsidRPr="00DA0999">
        <w:rPr>
          <w:rFonts w:ascii="Times New Roman" w:hAnsi="Times New Roman" w:cs="Times New Roman"/>
          <w:sz w:val="28"/>
          <w:szCs w:val="28"/>
        </w:rPr>
        <w:lastRenderedPageBreak/>
        <w:t xml:space="preserve">магазина.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руху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рами вперед затвор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виштовхує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магазина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набій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досилає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набійник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закриває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канал ствола.</w:t>
      </w:r>
    </w:p>
    <w:p w14:paraId="5BA16C5C" w14:textId="77777777" w:rsidR="00DA0999" w:rsidRDefault="00DA0999" w:rsidP="00DA0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 Коли затвор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підходить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до казенного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зрізу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ствола,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зачіп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викидача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заскакує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кільцеву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проточку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затвор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скосу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вирізу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коробки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скіс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упору затвора, 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фігурного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вирізу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рами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ведучий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затвора,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поздовжньої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праворуч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заходять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упори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коробки — затвор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зачиняється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C6DD63" w14:textId="77777777" w:rsidR="00DA0999" w:rsidRDefault="00DA0999" w:rsidP="00DA0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піднімаються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догори </w:t>
      </w:r>
      <w:proofErr w:type="gramStart"/>
      <w:r w:rsidRPr="00DA0999">
        <w:rPr>
          <w:rFonts w:ascii="Times New Roman" w:hAnsi="Times New Roman" w:cs="Times New Roman"/>
          <w:sz w:val="28"/>
          <w:szCs w:val="28"/>
        </w:rPr>
        <w:t>до упору</w:t>
      </w:r>
      <w:proofErr w:type="gram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верхнім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набоєм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раму.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Поставлений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запобіжник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закриває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східчастий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виріз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кришки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коробки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999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Pr="00DA0999">
        <w:rPr>
          <w:rFonts w:ascii="Times New Roman" w:hAnsi="Times New Roman" w:cs="Times New Roman"/>
          <w:sz w:val="28"/>
          <w:szCs w:val="28"/>
        </w:rPr>
        <w:t xml:space="preserve"> руху рукоятки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рами назад; сектор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перевідника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вперед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над правим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прямокутним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виступом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спускового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замикається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A2810A2" w14:textId="77777777" w:rsidR="00847E8B" w:rsidRDefault="00DA0999" w:rsidP="007B788B">
      <w:pPr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b/>
          <w:i/>
          <w:sz w:val="28"/>
          <w:szCs w:val="28"/>
        </w:rPr>
        <w:t xml:space="preserve">Робота </w:t>
      </w:r>
      <w:proofErr w:type="spellStart"/>
      <w:r w:rsidRPr="00DA0999">
        <w:rPr>
          <w:rFonts w:ascii="Times New Roman" w:hAnsi="Times New Roman" w:cs="Times New Roman"/>
          <w:b/>
          <w:i/>
          <w:sz w:val="28"/>
          <w:szCs w:val="28"/>
        </w:rPr>
        <w:t>частин</w:t>
      </w:r>
      <w:proofErr w:type="spellEnd"/>
      <w:r w:rsidRPr="00DA0999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b/>
          <w:i/>
          <w:sz w:val="28"/>
          <w:szCs w:val="28"/>
        </w:rPr>
        <w:t>механізмів</w:t>
      </w:r>
      <w:proofErr w:type="spellEnd"/>
      <w:r w:rsidRPr="00DA09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b/>
          <w:i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b/>
          <w:i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b/>
          <w:i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12DF63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автоматичної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автоматичної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автоматичну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(АВ),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поставлений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заряджанні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поставленні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перевідника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автоматичну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перевідника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прямокутний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спускового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відмикає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), але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перекриває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фігурний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шептала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одиночної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1085DA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повертатися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шептало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одиночної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повороту разом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гачком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сектором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перевідника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натисканні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фігурний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зачеплення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бойовим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взводом курка. Курок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вдаряє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 ударнику. Ударник бойком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розбиває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капсуль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Пороховий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заряд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капсуля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загорається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полум’я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отвори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до порохового заряду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запалює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Автомат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стріляє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EBA81A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вильоту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каналу ствола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порохові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гази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задню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камеру дульного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гальма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-компенсатора,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розширюються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через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компенсаційні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отвори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реактивну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силу, яка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відкидає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дульну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протилежному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розташуванню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отворів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ліворуч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вниз)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таким чином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факела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полум’я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звуку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автоматника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затвором за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інерцією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рух назад: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утримується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зачепом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викидача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корпус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відбивача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коробки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викидається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назовні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курка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сповільнювача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так само, як і при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lastRenderedPageBreak/>
        <w:t>заряджанні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Курок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ударяє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засувці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сповільнювача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курка;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сповільнювач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назад,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підставляючи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удар курка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передній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унаслідок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сповільнювачу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рух курка вперед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сповільнюється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удару по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затвором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близьке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до початкового,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купчастість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удару по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передньому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сповільнювача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курок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б’є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 ударнику. Автомат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стріляє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9CD838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триватиме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доки буде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натиснутим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наявні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відпустити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повернеться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фігурний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встане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999">
        <w:rPr>
          <w:rFonts w:ascii="Times New Roman" w:hAnsi="Times New Roman" w:cs="Times New Roman"/>
          <w:sz w:val="28"/>
          <w:szCs w:val="28"/>
        </w:rPr>
        <w:t>на шляху</w:t>
      </w:r>
      <w:proofErr w:type="gramEnd"/>
      <w:r w:rsidRPr="00DA0999">
        <w:rPr>
          <w:rFonts w:ascii="Times New Roman" w:hAnsi="Times New Roman" w:cs="Times New Roman"/>
          <w:sz w:val="28"/>
          <w:szCs w:val="28"/>
        </w:rPr>
        <w:t xml:space="preserve"> руху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взводу курка,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курок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взвод.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припиняється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але автомат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заряджений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автоматичному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1FAFF7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одиночними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пострілами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r w:rsidR="00847E8B">
        <w:rPr>
          <w:rFonts w:ascii="Times New Roman" w:hAnsi="Times New Roman" w:cs="Times New Roman"/>
          <w:sz w:val="28"/>
          <w:szCs w:val="28"/>
        </w:rPr>
        <w:t xml:space="preserve"> </w:t>
      </w:r>
      <w:r w:rsidRPr="00DA099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одиночними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пострілами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перевідник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позначку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«ОД»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установки режиму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«На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запобіжник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»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«ОД»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сектор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вивільняє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прямокутний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спускового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вирізу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шептала одиночного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ударно-спускового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AE657C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натискання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фігурний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зачеплення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бойовим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взводом курка. Курок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осі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ударяє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 ударнику. Автомат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стріляє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ту саму роботу,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автоматичної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постріл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гачком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вперед шептало одиночного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зачеплення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зупиняється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взводу курка. </w:t>
      </w:r>
    </w:p>
    <w:p w14:paraId="7777F5D9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взвод курка застопорить шептало одиночного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а курок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зупиниться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задньому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78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ударно-спускового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відпустити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повторно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гачок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відпущений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обернеться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шепталом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одиночного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1F81B1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E8B">
        <w:rPr>
          <w:rFonts w:ascii="Times New Roman" w:hAnsi="Times New Roman" w:cs="Times New Roman"/>
          <w:b/>
          <w:sz w:val="28"/>
          <w:szCs w:val="28"/>
        </w:rPr>
        <w:t>Можливі</w:t>
      </w:r>
      <w:proofErr w:type="spellEnd"/>
      <w:r w:rsidRPr="00847E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E8B">
        <w:rPr>
          <w:rFonts w:ascii="Times New Roman" w:hAnsi="Times New Roman" w:cs="Times New Roman"/>
          <w:b/>
          <w:sz w:val="28"/>
          <w:szCs w:val="28"/>
        </w:rPr>
        <w:t>затримки</w:t>
      </w:r>
      <w:proofErr w:type="spellEnd"/>
      <w:r w:rsidRPr="00847E8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847E8B">
        <w:rPr>
          <w:rFonts w:ascii="Times New Roman" w:hAnsi="Times New Roman" w:cs="Times New Roman"/>
          <w:b/>
          <w:sz w:val="28"/>
          <w:szCs w:val="28"/>
        </w:rPr>
        <w:t>несправності</w:t>
      </w:r>
      <w:proofErr w:type="spellEnd"/>
      <w:r w:rsidRPr="00847E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E8B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847E8B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847E8B">
        <w:rPr>
          <w:rFonts w:ascii="Times New Roman" w:hAnsi="Times New Roman" w:cs="Times New Roman"/>
          <w:b/>
          <w:sz w:val="28"/>
          <w:szCs w:val="28"/>
        </w:rPr>
        <w:t>стрільби</w:t>
      </w:r>
      <w:proofErr w:type="spellEnd"/>
      <w:r w:rsidRPr="00847E8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847E8B">
        <w:rPr>
          <w:rFonts w:ascii="Times New Roman" w:hAnsi="Times New Roman" w:cs="Times New Roman"/>
          <w:b/>
          <w:sz w:val="28"/>
          <w:szCs w:val="28"/>
        </w:rPr>
        <w:t>способи</w:t>
      </w:r>
      <w:proofErr w:type="spellEnd"/>
      <w:r w:rsidRPr="00847E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E8B">
        <w:rPr>
          <w:rFonts w:ascii="Times New Roman" w:hAnsi="Times New Roman" w:cs="Times New Roman"/>
          <w:b/>
          <w:sz w:val="28"/>
          <w:szCs w:val="28"/>
        </w:rPr>
        <w:t>їх</w:t>
      </w:r>
      <w:proofErr w:type="spellEnd"/>
      <w:r w:rsidRPr="00847E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E8B">
        <w:rPr>
          <w:rFonts w:ascii="Times New Roman" w:hAnsi="Times New Roman" w:cs="Times New Roman"/>
          <w:b/>
          <w:sz w:val="28"/>
          <w:szCs w:val="28"/>
        </w:rPr>
        <w:t>усунення</w:t>
      </w:r>
      <w:proofErr w:type="spellEnd"/>
      <w:r w:rsidRPr="00847E8B">
        <w:rPr>
          <w:rFonts w:ascii="Times New Roman" w:hAnsi="Times New Roman" w:cs="Times New Roman"/>
          <w:b/>
          <w:sz w:val="28"/>
          <w:szCs w:val="28"/>
        </w:rPr>
        <w:t>.</w:t>
      </w:r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Затримку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перезарядженням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раму за ручку назад </w:t>
      </w:r>
      <w:proofErr w:type="gramStart"/>
      <w:r w:rsidRPr="00DA0999">
        <w:rPr>
          <w:rFonts w:ascii="Times New Roman" w:hAnsi="Times New Roman" w:cs="Times New Roman"/>
          <w:sz w:val="28"/>
          <w:szCs w:val="28"/>
        </w:rPr>
        <w:t>до упору</w:t>
      </w:r>
      <w:proofErr w:type="gram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відпустити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затримка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усунулася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причину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затримку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BF3772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lastRenderedPageBreak/>
        <w:t xml:space="preserve">Неподача патрона. Затвор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передньому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DA0999">
        <w:rPr>
          <w:rFonts w:ascii="Times New Roman" w:hAnsi="Times New Roman" w:cs="Times New Roman"/>
          <w:sz w:val="28"/>
          <w:szCs w:val="28"/>
        </w:rPr>
        <w:t>у патроннику</w:t>
      </w:r>
      <w:proofErr w:type="gram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патрона. Причини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затримок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несправність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магазина; б)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несправність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засувки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магазина. Способ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перезарядити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магазин. </w:t>
      </w:r>
    </w:p>
    <w:p w14:paraId="39BEE994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Утикания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патрона. Патрон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кулею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уткнувся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казенний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зріз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ствола,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рухомі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зупинилися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Причина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затримок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погнутість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загинів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бокових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стінок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магазина.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утримуючи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рукоятку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рами,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видалити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патрон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при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повторенні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магазин. </w:t>
      </w:r>
    </w:p>
    <w:p w14:paraId="6C13B272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Осічка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Затвор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передньому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патрон </w:t>
      </w:r>
      <w:proofErr w:type="gramStart"/>
      <w:r w:rsidRPr="00DA0999">
        <w:rPr>
          <w:rFonts w:ascii="Times New Roman" w:hAnsi="Times New Roman" w:cs="Times New Roman"/>
          <w:sz w:val="28"/>
          <w:szCs w:val="28"/>
        </w:rPr>
        <w:t>у патроннику</w:t>
      </w:r>
      <w:proofErr w:type="gramEnd"/>
      <w:r w:rsidRPr="00DA0999">
        <w:rPr>
          <w:rFonts w:ascii="Times New Roman" w:hAnsi="Times New Roman" w:cs="Times New Roman"/>
          <w:sz w:val="28"/>
          <w:szCs w:val="28"/>
        </w:rPr>
        <w:t xml:space="preserve">, курок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спущений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пострілу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Причини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затримок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несправність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патрона; б)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несправність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ударника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ударно-спускового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застигання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мастила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перезарядити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прочистити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ударник і ударно-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B1BDE5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Затримка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999">
        <w:rPr>
          <w:rFonts w:ascii="Times New Roman" w:hAnsi="Times New Roman" w:cs="Times New Roman"/>
          <w:sz w:val="28"/>
          <w:szCs w:val="28"/>
        </w:rPr>
        <w:t>в патроннику</w:t>
      </w:r>
      <w:proofErr w:type="gram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черговий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патрон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уткнувся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кулею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рухомі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зупинилися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середньому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Причини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затримок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брудний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патрон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патронника; б)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несправність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викидача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рукоятку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рами назад і,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утримуючи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задньому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витягти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патрон; б)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витягти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затвором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шомполом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патронника; в)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прочистити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патронник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патрони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очистити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бруду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викидач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CEC50C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Невихід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викинута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коробки, 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залишилася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дослана затвором назад </w:t>
      </w:r>
      <w:proofErr w:type="gramStart"/>
      <w:r w:rsidRPr="00DA0999">
        <w:rPr>
          <w:rFonts w:ascii="Times New Roman" w:hAnsi="Times New Roman" w:cs="Times New Roman"/>
          <w:sz w:val="28"/>
          <w:szCs w:val="28"/>
        </w:rPr>
        <w:t>у патронник</w:t>
      </w:r>
      <w:proofErr w:type="gramEnd"/>
      <w:r w:rsidRPr="00DA0999">
        <w:rPr>
          <w:rFonts w:ascii="Times New Roman" w:hAnsi="Times New Roman" w:cs="Times New Roman"/>
          <w:sz w:val="28"/>
          <w:szCs w:val="28"/>
        </w:rPr>
        <w:t xml:space="preserve">. Причини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затримок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а)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тертьових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газових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патронника; б)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несправність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викидача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відвести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рукоятку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рами назад,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викинути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повторенні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прочистити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газові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шляхи; патронник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труться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змастити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6A2271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 до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Підготовку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 до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безвідмовної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 до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розібраному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змастити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зібраному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виді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стрільбою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прочистити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насухо канал ствола (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нарізну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патронник),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спорядити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магазини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перебував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морозі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перед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заряджанням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вручну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відтягнути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назад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просунути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вперед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lastRenderedPageBreak/>
        <w:t>затворну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раму.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переміщень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автомати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вантаж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сідати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них. </w:t>
      </w:r>
    </w:p>
    <w:p w14:paraId="34B83506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З метою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роздуття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розриву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затикати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чимнебудь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канал ствола. Автомат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оберігати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води в канал ствола.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потрапляння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води в канал ствола треба перед початком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відтягнути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назад при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дуловою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ствола донизу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струснути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автомат. </w:t>
      </w:r>
    </w:p>
    <w:p w14:paraId="19D6F735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Автомат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бути чистим,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справним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готовим до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 до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а) провести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розібраному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змастити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зібраному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магазин; г)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патрони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ґ)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спорядити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боєприпасами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навчаннях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занять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чистять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змащують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канал ствола та патронник,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остаточне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3–4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несення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зброя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використовувалась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D65F6E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змащення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•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рідке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рушничне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мастило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—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змащення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+5 °С до –50 °С; •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рушничне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мастило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—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змащення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каналу ствола,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+5 °С; •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(РЧС) —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каналів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діяли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порохові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гази.</w:t>
      </w:r>
    </w:p>
    <w:p w14:paraId="4917DB1F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Будова автомата 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чищення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автомата: 1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коробка з ударно-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механізмом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прицільним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пристроєм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прикладом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пістолетною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рукояткою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2 — ствол; 3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дульне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гальмо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-компенсатор; 4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газова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трубка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ствольною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накладкою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5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кришка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коробки; 6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7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рама 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газовим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поршнем; 8 — затвор; 9 — магазин; 10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цівка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11 — шомпол; 12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багнет-ніж</w:t>
      </w:r>
      <w:proofErr w:type="spellEnd"/>
      <w:r w:rsidR="00847E8B">
        <w:rPr>
          <w:rFonts w:ascii="Times New Roman" w:hAnsi="Times New Roman" w:cs="Times New Roman"/>
          <w:sz w:val="28"/>
          <w:szCs w:val="28"/>
        </w:rPr>
        <w:t>.</w:t>
      </w:r>
      <w:r w:rsidRPr="00DA0999">
        <w:rPr>
          <w:rFonts w:ascii="Times New Roman" w:hAnsi="Times New Roman" w:cs="Times New Roman"/>
          <w:sz w:val="28"/>
          <w:szCs w:val="28"/>
        </w:rPr>
        <w:t xml:space="preserve"> Комплект для автомата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Калашнікова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а — сумка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магазинів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пасок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носіння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автомата; б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багнет-ніж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1 — ручка; 2 — кнопка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фіксатора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3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кільце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4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лезо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5 — пилка; 6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отвір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7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ріжуча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грань; 8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піхви</w:t>
      </w:r>
      <w:proofErr w:type="spellEnd"/>
      <w:r w:rsidR="00847E8B">
        <w:rPr>
          <w:rFonts w:ascii="Times New Roman" w:hAnsi="Times New Roman" w:cs="Times New Roman"/>
          <w:sz w:val="28"/>
          <w:szCs w:val="28"/>
        </w:rPr>
        <w:t>.</w:t>
      </w:r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3E1E23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Ствол.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стан каналу ствола. Канал ствола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оглядається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дулової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вкладається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стволу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відбивалося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висвітлювало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канал ствола.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Набійник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оглядають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казенної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каналі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спостерігатися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дефекти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•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каверни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поглиблення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металі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lastRenderedPageBreak/>
        <w:t>пострілів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розпал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ствола)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тривалого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іржі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відколу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хрому; ствол,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утворилися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відколи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хрому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каверн, треба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чистити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зношування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зношування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переходів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нарізи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(особливо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лівій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грані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помітні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візуально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•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роздуття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ствола,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помітне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каналі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ствола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діаметрально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розташованого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темного (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тіньового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суцільного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кільця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півкільця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опуклості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ствола. </w:t>
      </w:r>
    </w:p>
    <w:p w14:paraId="7116F170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Ствол,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невелике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кільцеве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роздуття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ствола без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опуклості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зовнішній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ствола, до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подальшої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придатний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умовам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нормальної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влучності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забоїн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зрізі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патрубка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газової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камери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фіксатора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A0999">
        <w:rPr>
          <w:rFonts w:ascii="Times New Roman" w:hAnsi="Times New Roman" w:cs="Times New Roman"/>
          <w:sz w:val="28"/>
          <w:szCs w:val="28"/>
        </w:rPr>
        <w:t>при натиску</w:t>
      </w:r>
      <w:proofErr w:type="gramEnd"/>
      <w:r w:rsidRPr="00DA0999">
        <w:rPr>
          <w:rFonts w:ascii="Times New Roman" w:hAnsi="Times New Roman" w:cs="Times New Roman"/>
          <w:sz w:val="28"/>
          <w:szCs w:val="28"/>
        </w:rPr>
        <w:t xml:space="preserve"> пальцем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фіксатор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повинен легко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заглиблюватися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гнізда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вихідне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входячи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паз дульного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гальма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-компенсатора. За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втопленого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фіксатора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дульне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гальмокомпенсатор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повинно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викручуватися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ствола без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значних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3955E4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коробка.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зламаний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відбивач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коробки,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погнутостей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забоїн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відгинах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кріпиться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пістолетна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ручка приклада,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пружина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засувки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магазина.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рама.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кріплення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газового поршня,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незначне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A0DD93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Затвор.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ударника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викидача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З метою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справності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ударника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затворові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вертикального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затвор на 180°. Ударник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переміщатися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затворі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власної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Змістити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ударник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уперед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999">
        <w:rPr>
          <w:rFonts w:ascii="Times New Roman" w:hAnsi="Times New Roman" w:cs="Times New Roman"/>
          <w:sz w:val="28"/>
          <w:szCs w:val="28"/>
        </w:rPr>
        <w:t>до упору</w:t>
      </w:r>
      <w:proofErr w:type="gramEnd"/>
      <w:r w:rsidRPr="00DA0999">
        <w:rPr>
          <w:rFonts w:ascii="Times New Roman" w:hAnsi="Times New Roman" w:cs="Times New Roman"/>
          <w:sz w:val="28"/>
          <w:szCs w:val="28"/>
        </w:rPr>
        <w:t xml:space="preserve"> — бойок повинен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отвору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дна чашечки затвора. Бойок не повинен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забоїн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значного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розпалу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Зачіп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викидача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забоїн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6130C3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Зворотний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ударно-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спусковий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поломок і погнутостей пружин, поломок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тріщин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деталях.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подачу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набоїв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набійник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екстракцію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викидання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спорядити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набоями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приєднати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до автомата,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натискаючи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засувку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магазина,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зусиллям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спробувати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відокремити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магазин. Магазин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входити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вікно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коробки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втримуватися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засувкою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Магазини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тріщин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сколів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задирок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корпусі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загинах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ускладнюють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подачу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набоїв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стопорної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планки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втримувати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кришку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магазина;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подавач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пружини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повертатися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верхнє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З метою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стану автомата провести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неповне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розбирання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протерти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насухо,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звірити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номером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ствольній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коробці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lastRenderedPageBreak/>
        <w:t>щоб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упевнитися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металевих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частинах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сколів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забоїн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вм’ятин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зірваної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різьби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слідів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іржі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бруду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пластмасових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деталях 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тріщин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сколів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>.</w:t>
      </w:r>
    </w:p>
    <w:p w14:paraId="039872F3" w14:textId="77777777" w:rsidR="00847E8B" w:rsidRDefault="00DA0999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набоїв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оглядають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стрільбою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перед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заступанням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службу і за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розпорядженням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командирів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набоїв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капсулі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зеленого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нальоту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капсуль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бойових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патронів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учбових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холостих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спорядити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магазин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набоями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випадання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ворушіння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; є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вм’ятини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забоїни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кулі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уражені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корозією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фланець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капсуль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кільцева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канавка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викидач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придатні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тріщинами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дульці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корпусі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фланці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гільз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так як при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заряджанні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виключений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випадковий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постріл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набоїв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заряджання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>.</w:t>
      </w:r>
    </w:p>
    <w:p w14:paraId="0A7E7A0B" w14:textId="77777777" w:rsidR="00DB7147" w:rsidRDefault="00DB7147" w:rsidP="00DB71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E019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6E01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11CC074" w14:textId="77777777" w:rsidR="00847E8B" w:rsidRDefault="00847E8B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 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патронів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70FEE6B" w14:textId="77777777" w:rsidR="00847E8B" w:rsidRDefault="00847E8B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793A5543" w14:textId="77777777" w:rsidR="00847E8B" w:rsidRDefault="00847E8B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затримки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несправності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стрільби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з автомата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Калашнікова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АК-74?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Назвіть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причини та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усунення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E5D5BD" w14:textId="77777777" w:rsidR="00847E8B" w:rsidRDefault="00847E8B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4. Дайте характеристику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паливно-мастильним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матеріалам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використовуються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змащування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автомата. </w:t>
      </w:r>
    </w:p>
    <w:p w14:paraId="05458ACE" w14:textId="77777777" w:rsidR="004106C4" w:rsidRPr="00847E8B" w:rsidRDefault="00847E8B" w:rsidP="00847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99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макеті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DA0999">
        <w:rPr>
          <w:rFonts w:ascii="Times New Roman" w:hAnsi="Times New Roman" w:cs="Times New Roman"/>
          <w:sz w:val="28"/>
          <w:szCs w:val="28"/>
        </w:rPr>
        <w:t>заряджання</w:t>
      </w:r>
      <w:proofErr w:type="spellEnd"/>
      <w:r w:rsidRPr="00DA0999">
        <w:rPr>
          <w:rFonts w:ascii="Times New Roman" w:hAnsi="Times New Roman" w:cs="Times New Roman"/>
          <w:sz w:val="28"/>
          <w:szCs w:val="28"/>
        </w:rPr>
        <w:t>.</w:t>
      </w:r>
    </w:p>
    <w:p w14:paraId="57EABDD4" w14:textId="77777777" w:rsidR="007B788B" w:rsidRPr="007B788B" w:rsidRDefault="007B788B" w:rsidP="008E334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: вивчити та законспектувати викладений матеріал</w:t>
      </w:r>
      <w:r w:rsidR="008E3347">
        <w:rPr>
          <w:rFonts w:ascii="Times New Roman" w:hAnsi="Times New Roman" w:cs="Times New Roman"/>
          <w:sz w:val="28"/>
          <w:szCs w:val="28"/>
          <w:lang w:val="uk-UA"/>
        </w:rPr>
        <w:t>, бути готовим відповісти на контрольні питання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81424F" w14:textId="77777777" w:rsidR="007B788B" w:rsidRDefault="007B788B" w:rsidP="007B78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B89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  <w:r w:rsidR="00DA0999">
        <w:rPr>
          <w:rFonts w:ascii="Times New Roman" w:hAnsi="Times New Roman" w:cs="Times New Roman"/>
          <w:sz w:val="28"/>
          <w:szCs w:val="28"/>
          <w:lang w:val="uk-UA"/>
        </w:rPr>
        <w:t xml:space="preserve"> § 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підручнику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«Захист Вітчизни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3B89">
        <w:rPr>
          <w:lang w:val="uk-UA"/>
        </w:rPr>
        <w:t xml:space="preserve"> 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вень стандарту: підручник для 10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 класу закладів загальної середньої освіти/</w:t>
      </w:r>
      <w:r w:rsidR="00455C8C" w:rsidRPr="00455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55C8C" w:rsidRPr="00BD3B89">
        <w:rPr>
          <w:rFonts w:ascii="Times New Roman" w:hAnsi="Times New Roman" w:cs="Times New Roman"/>
          <w:sz w:val="28"/>
          <w:szCs w:val="28"/>
          <w:lang w:val="uk-UA"/>
        </w:rPr>
        <w:t>І.М.Герасимов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6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6483">
        <w:rPr>
          <w:rFonts w:ascii="Times New Roman" w:hAnsi="Times New Roman" w:cs="Times New Roman"/>
          <w:sz w:val="28"/>
          <w:szCs w:val="28"/>
          <w:lang w:val="uk-UA"/>
        </w:rPr>
        <w:t>К.О.Пашко</w:t>
      </w:r>
      <w:proofErr w:type="spellEnd"/>
      <w:r w:rsidR="007364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М.М.Фука</w:t>
      </w:r>
      <w:proofErr w:type="spellEnd"/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D3B89">
        <w:rPr>
          <w:rFonts w:ascii="Times New Roman" w:hAnsi="Times New Roman" w:cs="Times New Roman"/>
          <w:sz w:val="28"/>
          <w:szCs w:val="28"/>
          <w:lang w:val="uk-UA"/>
        </w:rPr>
        <w:t>Ю.П</w:t>
      </w:r>
      <w:r w:rsidR="00455C8C">
        <w:rPr>
          <w:rFonts w:ascii="Times New Roman" w:hAnsi="Times New Roman" w:cs="Times New Roman"/>
          <w:sz w:val="28"/>
          <w:szCs w:val="28"/>
          <w:lang w:val="uk-UA"/>
        </w:rPr>
        <w:t>.Щирба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 xml:space="preserve">. – Тернопіль: </w:t>
      </w:r>
      <w:proofErr w:type="spellStart"/>
      <w:r w:rsidR="00455C8C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="00455C8C">
        <w:rPr>
          <w:rFonts w:ascii="Times New Roman" w:hAnsi="Times New Roman" w:cs="Times New Roman"/>
          <w:sz w:val="28"/>
          <w:szCs w:val="28"/>
          <w:lang w:val="uk-UA"/>
        </w:rPr>
        <w:t>, 2018</w:t>
      </w:r>
      <w:r w:rsidRPr="00BD3B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0D9B7CC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B6D0AE9" w14:textId="77777777" w:rsidR="00C86D75" w:rsidRPr="00C86D75" w:rsidRDefault="00C86D75" w:rsidP="007B788B">
      <w:pPr>
        <w:jc w:val="both"/>
        <w:rPr>
          <w:rFonts w:ascii="Times New Roman" w:hAnsi="Times New Roman" w:cs="Times New Roman"/>
          <w:sz w:val="32"/>
          <w:szCs w:val="32"/>
        </w:rPr>
      </w:pP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Для надсилання </w:t>
      </w:r>
      <w:proofErr w:type="spellStart"/>
      <w:r w:rsidRPr="00C86D75">
        <w:rPr>
          <w:rFonts w:ascii="Times New Roman" w:hAnsi="Times New Roman" w:cs="Times New Roman"/>
          <w:sz w:val="32"/>
          <w:szCs w:val="32"/>
          <w:lang w:val="uk-UA"/>
        </w:rPr>
        <w:t>фотоконспектів</w:t>
      </w:r>
      <w:proofErr w:type="spellEnd"/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прошу використовувати </w:t>
      </w:r>
      <w:proofErr w:type="spellStart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Viber</w:t>
      </w:r>
      <w:proofErr w:type="spellEnd"/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+380934687823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або e-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mail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hyperlink r:id="rId5" w:history="1">
        <w:r w:rsidRPr="00DD0F15">
          <w:rPr>
            <w:rStyle w:val="a4"/>
            <w:rFonts w:ascii="Times New Roman" w:hAnsi="Times New Roman" w:cs="Times New Roman"/>
            <w:b/>
            <w:sz w:val="32"/>
            <w:szCs w:val="32"/>
            <w:lang w:val="uk-UA"/>
          </w:rPr>
          <w:t>gypz42@gmail.com</w:t>
        </w:r>
      </w:hyperlink>
      <w:r w:rsidRPr="00C86D7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>До фото конспектів прошу додавати фото обкладинки зошиту д</w:t>
      </w:r>
      <w:r w:rsidR="00455C8C">
        <w:rPr>
          <w:rFonts w:ascii="Times New Roman" w:hAnsi="Times New Roman" w:cs="Times New Roman"/>
          <w:sz w:val="32"/>
          <w:szCs w:val="32"/>
          <w:lang w:val="uk-UA"/>
        </w:rPr>
        <w:t>ля конспектування з прізвищем</w:t>
      </w:r>
      <w:r w:rsidRPr="00C86D75">
        <w:rPr>
          <w:rFonts w:ascii="Times New Roman" w:hAnsi="Times New Roman" w:cs="Times New Roman"/>
          <w:sz w:val="32"/>
          <w:szCs w:val="32"/>
          <w:lang w:val="uk-UA"/>
        </w:rPr>
        <w:t xml:space="preserve"> та номером групи.</w:t>
      </w:r>
    </w:p>
    <w:p w14:paraId="51488BF2" w14:textId="77777777" w:rsidR="00BD3B89" w:rsidRPr="00820854" w:rsidRDefault="00BD3B89" w:rsidP="007B788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2DB421" w14:textId="77777777" w:rsidR="005762BB" w:rsidRPr="00820854" w:rsidRDefault="005762BB" w:rsidP="00BD3B8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64416F" w14:textId="77777777" w:rsidR="00D14ACA" w:rsidRPr="00820854" w:rsidRDefault="00D14AC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4ACA" w:rsidRPr="00820854" w:rsidSect="00B86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4304"/>
    <w:multiLevelType w:val="hybridMultilevel"/>
    <w:tmpl w:val="36DC1AF2"/>
    <w:lvl w:ilvl="0" w:tplc="EF66DF68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391D75"/>
    <w:multiLevelType w:val="hybridMultilevel"/>
    <w:tmpl w:val="3FDC65B8"/>
    <w:lvl w:ilvl="0" w:tplc="B75257D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B1728D"/>
    <w:multiLevelType w:val="hybridMultilevel"/>
    <w:tmpl w:val="31FAC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A7303"/>
    <w:multiLevelType w:val="hybridMultilevel"/>
    <w:tmpl w:val="F0B27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40A8"/>
    <w:multiLevelType w:val="hybridMultilevel"/>
    <w:tmpl w:val="5106ADC8"/>
    <w:lvl w:ilvl="0" w:tplc="2D0CA570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F80993"/>
    <w:multiLevelType w:val="hybridMultilevel"/>
    <w:tmpl w:val="497A234A"/>
    <w:lvl w:ilvl="0" w:tplc="C84A44FE">
      <w:start w:val="1"/>
      <w:numFmt w:val="lowerLetter"/>
      <w:lvlText w:val="%1)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4AC11CE7"/>
    <w:multiLevelType w:val="hybridMultilevel"/>
    <w:tmpl w:val="17A6A428"/>
    <w:lvl w:ilvl="0" w:tplc="345E4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5B6141"/>
    <w:multiLevelType w:val="hybridMultilevel"/>
    <w:tmpl w:val="518E03DE"/>
    <w:lvl w:ilvl="0" w:tplc="C8B2E1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2BB"/>
    <w:rsid w:val="00042CC1"/>
    <w:rsid w:val="000E518A"/>
    <w:rsid w:val="001159FC"/>
    <w:rsid w:val="00132928"/>
    <w:rsid w:val="00150C7C"/>
    <w:rsid w:val="001E01F9"/>
    <w:rsid w:val="002074E8"/>
    <w:rsid w:val="00226341"/>
    <w:rsid w:val="00284B4D"/>
    <w:rsid w:val="002E6F51"/>
    <w:rsid w:val="00343872"/>
    <w:rsid w:val="003A7333"/>
    <w:rsid w:val="003C216F"/>
    <w:rsid w:val="003D671F"/>
    <w:rsid w:val="003E189B"/>
    <w:rsid w:val="00401F08"/>
    <w:rsid w:val="004106C4"/>
    <w:rsid w:val="00423B29"/>
    <w:rsid w:val="00441379"/>
    <w:rsid w:val="00455A9A"/>
    <w:rsid w:val="00455C8C"/>
    <w:rsid w:val="00490C62"/>
    <w:rsid w:val="004F4364"/>
    <w:rsid w:val="0050587E"/>
    <w:rsid w:val="00512627"/>
    <w:rsid w:val="005472BB"/>
    <w:rsid w:val="005762BB"/>
    <w:rsid w:val="00613FAF"/>
    <w:rsid w:val="00664FCB"/>
    <w:rsid w:val="0069200F"/>
    <w:rsid w:val="006B2585"/>
    <w:rsid w:val="006E0192"/>
    <w:rsid w:val="00710B95"/>
    <w:rsid w:val="0073244E"/>
    <w:rsid w:val="00736483"/>
    <w:rsid w:val="00753360"/>
    <w:rsid w:val="0079122C"/>
    <w:rsid w:val="007B788B"/>
    <w:rsid w:val="00820854"/>
    <w:rsid w:val="00846BCF"/>
    <w:rsid w:val="00847E8B"/>
    <w:rsid w:val="008E3347"/>
    <w:rsid w:val="0092295C"/>
    <w:rsid w:val="009F3378"/>
    <w:rsid w:val="00AF3825"/>
    <w:rsid w:val="00B8623B"/>
    <w:rsid w:val="00BA6B31"/>
    <w:rsid w:val="00BB5342"/>
    <w:rsid w:val="00BD3B89"/>
    <w:rsid w:val="00C43950"/>
    <w:rsid w:val="00C445FD"/>
    <w:rsid w:val="00C578AF"/>
    <w:rsid w:val="00C7700E"/>
    <w:rsid w:val="00C86D75"/>
    <w:rsid w:val="00CC4413"/>
    <w:rsid w:val="00CD068C"/>
    <w:rsid w:val="00CF7881"/>
    <w:rsid w:val="00D14ACA"/>
    <w:rsid w:val="00DA0999"/>
    <w:rsid w:val="00DA4C1D"/>
    <w:rsid w:val="00DB7147"/>
    <w:rsid w:val="00DC3BC0"/>
    <w:rsid w:val="00DF280B"/>
    <w:rsid w:val="00E149E4"/>
    <w:rsid w:val="00E8159B"/>
    <w:rsid w:val="00E96C6D"/>
    <w:rsid w:val="00F4668A"/>
    <w:rsid w:val="00F8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D2A2"/>
  <w15:docId w15:val="{D8F44F40-C0CC-42A7-AD41-4E116F6C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pz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12452</Words>
  <Characters>7099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3</dc:creator>
  <cp:lastModifiedBy>Юрий Будниченко</cp:lastModifiedBy>
  <cp:revision>6</cp:revision>
  <cp:lastPrinted>2020-11-17T10:18:00Z</cp:lastPrinted>
  <dcterms:created xsi:type="dcterms:W3CDTF">2020-12-11T14:41:00Z</dcterms:created>
  <dcterms:modified xsi:type="dcterms:W3CDTF">2021-11-08T12:56:00Z</dcterms:modified>
</cp:coreProperties>
</file>